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6" w:type="pct"/>
        <w:tblLook w:val="04A0" w:firstRow="1" w:lastRow="0" w:firstColumn="1" w:lastColumn="0" w:noHBand="0" w:noVBand="1"/>
      </w:tblPr>
      <w:tblGrid>
        <w:gridCol w:w="3773"/>
        <w:gridCol w:w="5501"/>
      </w:tblGrid>
      <w:tr w:rsidR="00563821" w:rsidRPr="00563821" w14:paraId="35EAAE22" w14:textId="77777777" w:rsidTr="00563821">
        <w:trPr>
          <w:trHeight w:val="993"/>
        </w:trPr>
        <w:tc>
          <w:tcPr>
            <w:tcW w:w="2034" w:type="pct"/>
            <w:shd w:val="clear" w:color="auto" w:fill="auto"/>
          </w:tcPr>
          <w:p w14:paraId="71CB73BD" w14:textId="77777777" w:rsidR="00503ED2" w:rsidRPr="00563821" w:rsidRDefault="00503ED2" w:rsidP="00B7200C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563821">
              <w:rPr>
                <w:sz w:val="26"/>
                <w:szCs w:val="26"/>
              </w:rPr>
              <w:t>QUỐC HỘI KHÓA XV</w:t>
            </w:r>
          </w:p>
          <w:p w14:paraId="2524051C" w14:textId="77777777" w:rsidR="00503ED2" w:rsidRPr="00563821" w:rsidRDefault="00503ED2" w:rsidP="00B7200C">
            <w:pPr>
              <w:jc w:val="center"/>
              <w:rPr>
                <w:b/>
                <w:sz w:val="26"/>
                <w:szCs w:val="26"/>
              </w:rPr>
            </w:pPr>
            <w:r w:rsidRPr="00563821">
              <w:rPr>
                <w:b/>
                <w:sz w:val="26"/>
                <w:szCs w:val="26"/>
              </w:rPr>
              <w:t>ĐOÀN ĐẠI BIỂU QUỐC HỘI</w:t>
            </w:r>
          </w:p>
          <w:p w14:paraId="71E4C8ED" w14:textId="77777777" w:rsidR="00503ED2" w:rsidRPr="00563821" w:rsidRDefault="00503ED2" w:rsidP="00B7200C">
            <w:pPr>
              <w:jc w:val="center"/>
              <w:rPr>
                <w:b/>
                <w:sz w:val="26"/>
                <w:szCs w:val="26"/>
              </w:rPr>
            </w:pPr>
            <w:r w:rsidRPr="00563821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4C4EAC" wp14:editId="1A65469D">
                      <wp:simplePos x="0" y="0"/>
                      <wp:positionH relativeFrom="column">
                        <wp:posOffset>680547</wp:posOffset>
                      </wp:positionH>
                      <wp:positionV relativeFrom="paragraph">
                        <wp:posOffset>186690</wp:posOffset>
                      </wp:positionV>
                      <wp:extent cx="885825" cy="0"/>
                      <wp:effectExtent l="0" t="0" r="9525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5="http://schemas.microsoft.com/office/word/2012/wordml">
                  <w:pict>
                    <v:line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6pt,14.7pt" to="123.35pt,14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9uQJGgIAADcEAAAOAAAAZHJzL2Uyb0RvYy54bWysU8GO2yAQvVfqPyDuie002TpWnFVlJ71s 20jZfgABbKNiQEDiRFX/vQOJo93tparqAx4YeLx581g9nnuJTtw6oVWJs2mKEVdUM6HaEn9/3k5y jJwnihGpFS/xhTv8uH7/bjWYgs90pyXjFgGIcsVgStx5b4okcbTjPXFTbbiCZKNtTzxMbZswSwZA 72UyS9OHZNCWGaspdw5W62sSryN+03DqvzWN4x7JEgM3H0cbx0MYk/WKFK0lphP0RoP8A4ueCAWX 3qFq4gk6WvEHVC+o1U43fkp1n+imEZTHGqCaLH1Tzb4jhsdaQBxn7jK5/wdLv552FgkGvZthpEgP Pdp7S0TbeVRppUBBbREkQanBuAIOVGpnQ630rPbmSdMfDilddUS1PDJ+vhhAycKJ5NWRMHEG7jsM XzSDPeTodZTt3Ng+QIIg6By7c7l3h589orCY54t8tsCIjqmEFOM5Y53/zHWPQlBiKVTQjRTk9OR8 4EGKcUtYVnorpIy9lwoNJV4uADlknJaChWSc2PZQSYtOJLgnfrGoN9usPioWwTpO2OYWeyLkNYbL pQp4UAnQuUVXe/xcpstNvsnnk/nsYTOZp3U9+bSt5pOHbfZxUX+oq6rOfgVq2bzoBGNcBXajVbP5 31nh9miuJrub9S5D8ho96gVkx38kHVsZunf1wUGzy86OLQZ3xs23lxTs/3IO8cv3vv4NAAD//wMA UEsDBBQABgAIAAAAIQCEhRhq3QAAAAkBAAAPAAAAZHJzL2Rvd25yZXYueG1sTI/BTsMwDIbvSLxD ZCQu05YQpg1K0wkBvXHZYOLqNaataJKuybbC02PEAY6//en353w1uk4caYht8AauZgoE+SrY1tcG Xl/K6Q2ImNBb7IInA58UYVWcn+WY2XDyazpuUi24xMcMDTQp9ZmUsWrIYZyFnjzv3sPgMHEcamkH PHG566RWaiEdtp4vNNjTQ0PVx+bgDMRyS/vya1JN1Nt1HUjvH5+f0JjLi/H+DkSiMf3B8KPP6lCw 0y4cvI2i46yWmlED+nYOggE9XyxB7H4Hssjl/w+KbwAAAP//AwBQSwECLQAUAAYACAAAACEAtoM4 kv4AAADhAQAAEwAAAAAAAAAAAAAAAAAAAAAAW0NvbnRlbnRfVHlwZXNdLnhtbFBLAQItABQABgAI AAAAIQA4/SH/1gAAAJQBAAALAAAAAAAAAAAAAAAAAC8BAABfcmVscy8ucmVsc1BLAQItABQABgAI AAAAIQCS9uQJGgIAADcEAAAOAAAAAAAAAAAAAAAAAC4CAABkcnMvZTJvRG9jLnhtbFBLAQItABQA BgAIAAAAIQCEhRhq3QAAAAkBAAAPAAAAAAAAAAAAAAAAAHQEAABkcnMvZG93bnJldi54bWxQSwUG AAAAAAQABADzAAAAfgUAAAAA "/>
                  </w:pict>
                </mc:Fallback>
              </mc:AlternateContent>
            </w:r>
            <w:r w:rsidRPr="00563821">
              <w:rPr>
                <w:b/>
                <w:sz w:val="26"/>
                <w:szCs w:val="26"/>
              </w:rPr>
              <w:t>TỈNH HÀ TĨNH</w:t>
            </w:r>
          </w:p>
        </w:tc>
        <w:tc>
          <w:tcPr>
            <w:tcW w:w="2966" w:type="pct"/>
            <w:shd w:val="clear" w:color="auto" w:fill="auto"/>
          </w:tcPr>
          <w:p w14:paraId="70FD306B" w14:textId="77777777" w:rsidR="00503ED2" w:rsidRPr="00563821" w:rsidRDefault="00503ED2" w:rsidP="00B7200C">
            <w:pPr>
              <w:jc w:val="center"/>
              <w:rPr>
                <w:rFonts w:ascii="Times New Roman Bold" w:hAnsi="Times New Roman Bold"/>
                <w:b/>
                <w:w w:val="95"/>
                <w:sz w:val="26"/>
                <w:szCs w:val="26"/>
              </w:rPr>
            </w:pPr>
            <w:r w:rsidRPr="00563821">
              <w:rPr>
                <w:rFonts w:ascii="Times New Roman Bold" w:hAnsi="Times New Roman Bold"/>
                <w:b/>
                <w:w w:val="95"/>
                <w:sz w:val="26"/>
                <w:szCs w:val="26"/>
              </w:rPr>
              <w:t>CỘNG HÒA XÃ HỘI CHỦ NGHĨA VIỆT NAM</w:t>
            </w:r>
          </w:p>
          <w:p w14:paraId="3C3770AF" w14:textId="77777777" w:rsidR="00503ED2" w:rsidRPr="00563821" w:rsidRDefault="00503ED2" w:rsidP="00B7200C">
            <w:pPr>
              <w:jc w:val="center"/>
              <w:rPr>
                <w:b/>
                <w:bCs/>
                <w:sz w:val="26"/>
                <w:szCs w:val="26"/>
              </w:rPr>
            </w:pPr>
            <w:r w:rsidRPr="00563821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2EF53E" wp14:editId="4350A50E">
                      <wp:simplePos x="0" y="0"/>
                      <wp:positionH relativeFrom="column">
                        <wp:posOffset>746875</wp:posOffset>
                      </wp:positionH>
                      <wp:positionV relativeFrom="paragraph">
                        <wp:posOffset>200891</wp:posOffset>
                      </wp:positionV>
                      <wp:extent cx="1920240" cy="0"/>
                      <wp:effectExtent l="0" t="0" r="22860" b="1905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0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5="http://schemas.microsoft.com/office/word/2012/wordml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58.8pt;margin-top:15.8pt;width:151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nrunJwIAAEwEAAAOAAAAZHJzL2Uyb0RvYy54bWysVMuu0zAQ3SPxD1b2bZKSljZqenWVtGwu UKmXD3BtJ7FIPJbtNq0Q/87YfUBhgxBZOHY8c3zOzHGWT6e+I0dhrARVROk4iYhQDLhUTRF9ed2M 5hGxjipOO1CiiM7CRk+rt2+Wg87FBFrouDAEQZTNB11ErXM6j2PLWtFTOwYtFG7WYHrqcGmamBs6 IHrfxZMkmcUDGK4NMGEtfq0um9Eq4Ne1YO5zXVvhSFdEyM2F0YRx78d4taR5Y6huJbvSoP/AoqdS 4aF3qIo6Sg5G/gHVS2bAQu3GDPoY6loyETSgmjT5Tc2upVoELVgcq+9lsv8Pln06bg2RHHuXRkTR Hnu0c4bKpnXk2RgYSAlKYR3BEAzBeg3a5phWqq3xitlJ7fQLsK+WKChbqhoReL+eNWKFjPghxS+s xlP3w0fgGEMPDkLxTrXpPSSWhZxCj873HomTIww/potJMsmwley2F9P8lqiNdR8E9MRPishehdwV pOEYenyxDoVg4i3Bn6pgI7suGKJTZCiixXQyDQkWOsn9pg+zptmXnSFH6i0VHl8VBHsIM3BQPIC1 gvL1de6o7C5zjO+Ux0NhSOc6u3jm2yJZrOfreTbKJrP1KEuqavS8KbPRbJO+n1bvqrKs0u+eWprl reRcKM/u5t80+zt/XG/SxXl3B9/LED+iB4lI9vYOpENnfTMvttgDP2+Nr4ZvMlo2BF+vl78Tv65D 1M+fwOoHAAAA//8DAFBLAwQUAAYACAAAACEAY/7Rz9wAAAAJAQAADwAAAGRycy9kb3ducmV2Lnht bEyPQU/DMAyF70j8h8hIXBBLO2Abpek0IXHgyDaJq9eYttA4VZOuZb8eIw7jZD376b3P+XpyrTpS HxrPBtJZAoq49LbhysB+93K7AhUissXWMxn4pgDr4vIix8z6kd/ouI2VkhAOGRqoY+wyrUNZk8Mw 8x2x3D587zCK7Cttexwl3LV6niQL7bBhaaixo+eayq/t4AxQGB7SZPPoqv3rabx5n58+x25nzPXV tHkCFWmKZzP84gs6FMJ08APboFrR6XIhVgN3qUwx3EsfqMPfQhe5/v9B8QMAAP//AwBQSwECLQAU AAYACAAAACEAtoM4kv4AAADhAQAAEwAAAAAAAAAAAAAAAAAAAAAAW0NvbnRlbnRfVHlwZXNdLnht bFBLAQItABQABgAIAAAAIQA4/SH/1gAAAJQBAAALAAAAAAAAAAAAAAAAAC8BAABfcmVscy8ucmVs c1BLAQItABQABgAIAAAAIQAtnrunJwIAAEwEAAAOAAAAAAAAAAAAAAAAAC4CAABkcnMvZTJvRG9j LnhtbFBLAQItABQABgAIAAAAIQBj/tHP3AAAAAkBAAAPAAAAAAAAAAAAAAAAAIEEAABkcnMvZG93 bnJldi54bWxQSwUGAAAAAAQABADzAAAAigUAAAAA "/>
                  </w:pict>
                </mc:Fallback>
              </mc:AlternateContent>
            </w:r>
            <w:r w:rsidRPr="00563821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8D57D1" wp14:editId="3A6EC15F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309245</wp:posOffset>
                      </wp:positionV>
                      <wp:extent cx="0" cy="0"/>
                      <wp:effectExtent l="17780" t="17145" r="20320" b="2095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="http://schemas.microsoft.com/office/drawing/2014/chartex">
                  <w:pict>
                    <v:line w14:anchorId="0C98F746" id="Straight Connector 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24.35pt" to="41.4pt,24.35pt" o:gfxdata="UEsDBBQABgAIAAAAIQDkmcPA+wAAAOEBAAATAAAAW0NvbnRlbnRfVHlwZXNdLnhtbJSRQU7DMBBF 90jcwfIWJQ5dIISSdEHaJSBUDjCyJ4nVZGx53NDeHictG4SKWNrj9//TuFwfx0FMGNg6quR9XkiB pJ2x1FXyY7fNHqXgCGRgcISVPCHLdX17U+5OHlkkmriSfYz+SSnWPY7AufNIadK6MEJMx9ApD3oP HapVUTwo7SgixSzOGbIuG2zhMESxOabrs0nCpXg+v5urKgneD1ZDTKJqnqpfuYADXwEnMj/ssotZ nsglnHvr+e7S8JpWE6xB8QYhvsCYPJQJrHDlGqfz65Zz2ciZa1urMW8Cbxbqr2zjPing9N/wJmHv OH2nq+WD6i8AAAD//wMAUEsDBBQABgAIAAAAIQAjsmrh1wAAAJQBAAALAAAAX3JlbHMvLnJlbHOk kMFqwzAMhu+DvYPRfXGawxijTi+j0GvpHsDYimMaW0Yy2fr28w6DZfS2o36h7xP//vCZFrUiS6Rs YNf1oDA78jEHA++X49MLKKk2e7tQRgM3FDiMjw/7My62tiOZYxHVKFkMzLWWV63FzZisdFQwt81E nGxtIwddrLvagHro+2fNvxkwbpjq5A3wye9AXW6lmf+wU3RMQlPtHCVN0xTdPaoObMsc3ZFtwjdy jWY5YDXgWTQO1LKu/Qj6vn74p97TRz7jutV+h4zrj1dvuhy/AAAA//8DAFBLAwQUAAYACAAAACEA 544qox4CAAA8BAAADgAAAGRycy9lMm9Eb2MueG1srFNNj9owEL1X6n+wcockFLYQEVZVAr1su0hs eze2Q6w6Hss2BFT1v3dsPsq2l6pqDs7YM/P85s14/njsFDkI6yToMsmHWUKEZsCl3pXJl5fVYJoQ 56nmVIEWZXISLnlcvH0z700hRtCC4sISBNGu6E2ZtN6bIk0da0VH3RCM0OhswHbU49buUm5pj+id SkdZ9pD2YLmxwIRzeFqfncki4jeNYP65aZzwRJUJcvNxtXHdhjVdzGmxs9S0kl1o0H9g0VGp8dIb VE09JXsr/4DqJLPgoPFDBl0KTSOZiDVgNXn2WzWblhoRa0FxnLnJ5P4fLPt8WFsiOfYO5dG0wx5t vKVy13pSgdaoIFiCTlSqN67AhEqvbaiVHfXGPAH75oiGqqV6JyLjl5NBlDxkpK9SwsYZvG/bfwKO MXTvIcp2bGxHGiXN15AYwFEacox9Ot36JI6esPMhu56mtAjJIcVY5z8K6EgwykRJHcSjBT08OR/I /AoJxxpWUqk4AEqTvkxmk9EkJjhQkgdnCHN2t62UJQcaRih+sTL03IdZ2GsewVpB+fJieyrV2cbL lQ54WATSuVjnGfk+y2bL6XI6HoxHD8vBOKvrwYdVNR48rPL3k/pdXVV1/iNQy8dFKzkXOrC7zms+ /rt5uLyc86TdJvYmQ/oaPeqFZK//SDr2M7TwPAxb4Ke1vfYZRzQGX55TeAP3e7TvH/3iJwAAAP// AwBQSwMEFAAGAAgAAAAhAH3x4YrYAAAABwEAAA8AAABkcnMvZG93bnJldi54bWxMjsFOwzAQRO9I /QdrK3GjDgFBCNlUVVW4ICG1BM5OvCQR9jqK3TT8PQYOcHya0cwr1rM1YqLR944RLlcJCOLG6Z5b hOrl4SID4YNirYxjQvgkD+tycVaoXLsT72k6hFbEEfa5QuhCGHIpfdORVX7lBuKYvbvRqhBxbKUe 1SmOWyPTJLmRVvUcHzo10Laj5uNwtAibt6fd1fNUW2f0XVu9alsljyni+XLe3IMINIe/MnzrR3Uo o1Ptjqy9MAhZGs0DwnV2CyLmP1z/siwL+d+//AIAAP//AwBQSwECLQAUAAYACAAAACEA5JnDwPsA AADhAQAAEwAAAAAAAAAAAAAAAAAAAAAAW0NvbnRlbnRfVHlwZXNdLnhtbFBLAQItABQABgAIAAAA IQAjsmrh1wAAAJQBAAALAAAAAAAAAAAAAAAAACwBAABfcmVscy8ucmVsc1BLAQItABQABgAIAAAA IQDnjiqjHgIAADwEAAAOAAAAAAAAAAAAAAAAACwCAABkcnMvZTJvRG9jLnhtbFBLAQItABQABgAI AAAAIQB98eGK2AAAAAcBAAAPAAAAAAAAAAAAAAAAAHYEAABkcnMvZG93bnJldi54bWxQSwUGAAAA AAQABADzAAAAewUAAAAA "/>
                  </w:pict>
                </mc:Fallback>
              </mc:AlternateContent>
            </w:r>
            <w:proofErr w:type="spellStart"/>
            <w:r w:rsidRPr="00563821">
              <w:rPr>
                <w:b/>
                <w:bCs/>
                <w:szCs w:val="26"/>
              </w:rPr>
              <w:t>Độc</w:t>
            </w:r>
            <w:proofErr w:type="spellEnd"/>
            <w:r w:rsidRPr="00563821">
              <w:rPr>
                <w:b/>
                <w:bCs/>
                <w:szCs w:val="26"/>
              </w:rPr>
              <w:t xml:space="preserve"> </w:t>
            </w:r>
            <w:proofErr w:type="spellStart"/>
            <w:r w:rsidRPr="00563821">
              <w:rPr>
                <w:b/>
                <w:bCs/>
                <w:szCs w:val="26"/>
              </w:rPr>
              <w:t>lập</w:t>
            </w:r>
            <w:proofErr w:type="spellEnd"/>
            <w:r w:rsidRPr="00563821">
              <w:rPr>
                <w:b/>
                <w:bCs/>
                <w:szCs w:val="26"/>
              </w:rPr>
              <w:t xml:space="preserve"> - </w:t>
            </w:r>
            <w:proofErr w:type="spellStart"/>
            <w:r w:rsidRPr="00563821">
              <w:rPr>
                <w:b/>
                <w:bCs/>
                <w:szCs w:val="26"/>
              </w:rPr>
              <w:t>Tự</w:t>
            </w:r>
            <w:proofErr w:type="spellEnd"/>
            <w:r w:rsidRPr="00563821">
              <w:rPr>
                <w:b/>
                <w:bCs/>
                <w:szCs w:val="26"/>
              </w:rPr>
              <w:t xml:space="preserve"> do - </w:t>
            </w:r>
            <w:proofErr w:type="spellStart"/>
            <w:r w:rsidRPr="00563821">
              <w:rPr>
                <w:b/>
                <w:bCs/>
                <w:szCs w:val="26"/>
              </w:rPr>
              <w:t>Hạnh</w:t>
            </w:r>
            <w:proofErr w:type="spellEnd"/>
            <w:r w:rsidRPr="00563821">
              <w:rPr>
                <w:b/>
                <w:bCs/>
                <w:szCs w:val="26"/>
              </w:rPr>
              <w:t xml:space="preserve"> </w:t>
            </w:r>
            <w:proofErr w:type="spellStart"/>
            <w:r w:rsidRPr="00563821">
              <w:rPr>
                <w:b/>
                <w:bCs/>
                <w:szCs w:val="26"/>
              </w:rPr>
              <w:t>phúc</w:t>
            </w:r>
            <w:proofErr w:type="spellEnd"/>
          </w:p>
        </w:tc>
      </w:tr>
      <w:tr w:rsidR="00563821" w:rsidRPr="00563821" w14:paraId="19CE7CB6" w14:textId="77777777" w:rsidTr="00563821">
        <w:tc>
          <w:tcPr>
            <w:tcW w:w="2034" w:type="pct"/>
            <w:shd w:val="clear" w:color="auto" w:fill="auto"/>
          </w:tcPr>
          <w:p w14:paraId="07272FE9" w14:textId="0977F34C" w:rsidR="00503ED2" w:rsidRPr="00563821" w:rsidRDefault="004C275D" w:rsidP="003A22C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r w:rsidR="00561F23">
              <w:rPr>
                <w:sz w:val="26"/>
                <w:szCs w:val="26"/>
              </w:rPr>
              <w:t>139</w:t>
            </w:r>
            <w:r w:rsidR="00503ED2" w:rsidRPr="00563821">
              <w:rPr>
                <w:sz w:val="26"/>
                <w:szCs w:val="26"/>
              </w:rPr>
              <w:t>/ĐĐBQH</w:t>
            </w:r>
          </w:p>
          <w:p w14:paraId="17224106" w14:textId="77777777" w:rsidR="00561F23" w:rsidRDefault="00503ED2" w:rsidP="00561F23">
            <w:pPr>
              <w:jc w:val="center"/>
              <w:rPr>
                <w:sz w:val="24"/>
                <w:szCs w:val="26"/>
              </w:rPr>
            </w:pPr>
            <w:r w:rsidRPr="00563821">
              <w:rPr>
                <w:sz w:val="24"/>
                <w:szCs w:val="26"/>
              </w:rPr>
              <w:t xml:space="preserve">V/v </w:t>
            </w:r>
            <w:proofErr w:type="spellStart"/>
            <w:r w:rsidRPr="00563821">
              <w:rPr>
                <w:sz w:val="24"/>
                <w:szCs w:val="26"/>
              </w:rPr>
              <w:t>lấy</w:t>
            </w:r>
            <w:proofErr w:type="spellEnd"/>
            <w:r w:rsidRPr="00563821">
              <w:rPr>
                <w:sz w:val="24"/>
                <w:szCs w:val="26"/>
              </w:rPr>
              <w:t xml:space="preserve"> ý </w:t>
            </w:r>
            <w:proofErr w:type="spellStart"/>
            <w:r w:rsidRPr="00563821">
              <w:rPr>
                <w:sz w:val="24"/>
                <w:szCs w:val="26"/>
              </w:rPr>
              <w:t>kiến</w:t>
            </w:r>
            <w:proofErr w:type="spellEnd"/>
            <w:r w:rsidRPr="00563821">
              <w:rPr>
                <w:sz w:val="24"/>
                <w:szCs w:val="26"/>
              </w:rPr>
              <w:t xml:space="preserve"> </w:t>
            </w:r>
            <w:proofErr w:type="spellStart"/>
            <w:r w:rsidRPr="00563821">
              <w:rPr>
                <w:sz w:val="24"/>
                <w:szCs w:val="26"/>
              </w:rPr>
              <w:t>góp</w:t>
            </w:r>
            <w:proofErr w:type="spellEnd"/>
            <w:r w:rsidRPr="00563821">
              <w:rPr>
                <w:sz w:val="24"/>
                <w:szCs w:val="26"/>
              </w:rPr>
              <w:t xml:space="preserve"> ý </w:t>
            </w:r>
            <w:proofErr w:type="spellStart"/>
            <w:r w:rsidRPr="00563821">
              <w:rPr>
                <w:sz w:val="24"/>
                <w:szCs w:val="26"/>
              </w:rPr>
              <w:t>dự</w:t>
            </w:r>
            <w:proofErr w:type="spellEnd"/>
            <w:r w:rsidRPr="00563821">
              <w:rPr>
                <w:sz w:val="24"/>
                <w:szCs w:val="26"/>
              </w:rPr>
              <w:t xml:space="preserve"> </w:t>
            </w:r>
            <w:proofErr w:type="spellStart"/>
            <w:r w:rsidRPr="00563821">
              <w:rPr>
                <w:sz w:val="24"/>
                <w:szCs w:val="26"/>
              </w:rPr>
              <w:t>án</w:t>
            </w:r>
            <w:proofErr w:type="spellEnd"/>
            <w:r w:rsidRPr="00563821">
              <w:rPr>
                <w:sz w:val="24"/>
                <w:szCs w:val="26"/>
              </w:rPr>
              <w:t xml:space="preserve"> </w:t>
            </w:r>
            <w:proofErr w:type="spellStart"/>
            <w:r w:rsidR="00E9049B">
              <w:rPr>
                <w:sz w:val="24"/>
                <w:szCs w:val="26"/>
              </w:rPr>
              <w:t>Luật</w:t>
            </w:r>
            <w:proofErr w:type="spellEnd"/>
            <w:r w:rsidR="00E9049B">
              <w:rPr>
                <w:sz w:val="24"/>
                <w:szCs w:val="26"/>
              </w:rPr>
              <w:t xml:space="preserve"> </w:t>
            </w:r>
          </w:p>
          <w:p w14:paraId="30BB8094" w14:textId="77777777" w:rsidR="00B76CF0" w:rsidRDefault="00561F23" w:rsidP="00561F23">
            <w:pPr>
              <w:jc w:val="center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Lực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  <w:proofErr w:type="spellStart"/>
            <w:r>
              <w:rPr>
                <w:sz w:val="24"/>
                <w:szCs w:val="26"/>
              </w:rPr>
              <w:t>lượng</w:t>
            </w:r>
            <w:proofErr w:type="spellEnd"/>
            <w:r w:rsidR="00B76CF0">
              <w:rPr>
                <w:sz w:val="24"/>
                <w:szCs w:val="26"/>
              </w:rPr>
              <w:t xml:space="preserve"> </w:t>
            </w:r>
            <w:proofErr w:type="spellStart"/>
            <w:r w:rsidR="00B76CF0">
              <w:rPr>
                <w:sz w:val="24"/>
                <w:szCs w:val="26"/>
              </w:rPr>
              <w:t>tham</w:t>
            </w:r>
            <w:proofErr w:type="spellEnd"/>
            <w:r w:rsidR="00B76CF0">
              <w:rPr>
                <w:sz w:val="24"/>
                <w:szCs w:val="26"/>
              </w:rPr>
              <w:t xml:space="preserve"> </w:t>
            </w:r>
            <w:proofErr w:type="spellStart"/>
            <w:r w:rsidR="00B76CF0">
              <w:rPr>
                <w:sz w:val="24"/>
                <w:szCs w:val="26"/>
              </w:rPr>
              <w:t>gia</w:t>
            </w:r>
            <w:proofErr w:type="spellEnd"/>
            <w:r w:rsidR="00B76CF0">
              <w:rPr>
                <w:sz w:val="24"/>
                <w:szCs w:val="26"/>
              </w:rPr>
              <w:t xml:space="preserve"> </w:t>
            </w:r>
            <w:proofErr w:type="spellStart"/>
            <w:r w:rsidR="00B76CF0">
              <w:rPr>
                <w:sz w:val="24"/>
                <w:szCs w:val="26"/>
              </w:rPr>
              <w:t>bảo</w:t>
            </w:r>
            <w:proofErr w:type="spellEnd"/>
            <w:r w:rsidR="00B76CF0">
              <w:rPr>
                <w:sz w:val="24"/>
                <w:szCs w:val="26"/>
              </w:rPr>
              <w:t xml:space="preserve"> </w:t>
            </w:r>
            <w:proofErr w:type="spellStart"/>
            <w:r w:rsidR="00B76CF0">
              <w:rPr>
                <w:sz w:val="24"/>
                <w:szCs w:val="26"/>
              </w:rPr>
              <w:t>vệ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</w:p>
          <w:p w14:paraId="2C22E316" w14:textId="244084C2" w:rsidR="00503ED2" w:rsidRPr="005C4724" w:rsidRDefault="00561F23" w:rsidP="00561F23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an </w:t>
            </w:r>
            <w:proofErr w:type="spellStart"/>
            <w:r>
              <w:rPr>
                <w:sz w:val="24"/>
                <w:szCs w:val="26"/>
              </w:rPr>
              <w:t>ninh</w:t>
            </w:r>
            <w:proofErr w:type="spellEnd"/>
            <w:r>
              <w:rPr>
                <w:sz w:val="24"/>
                <w:szCs w:val="26"/>
              </w:rPr>
              <w:t xml:space="preserve">, </w:t>
            </w:r>
            <w:proofErr w:type="spellStart"/>
            <w:r>
              <w:rPr>
                <w:sz w:val="24"/>
                <w:szCs w:val="26"/>
              </w:rPr>
              <w:t>trật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  <w:proofErr w:type="spellStart"/>
            <w:r>
              <w:rPr>
                <w:sz w:val="24"/>
                <w:szCs w:val="26"/>
              </w:rPr>
              <w:t>tự</w:t>
            </w:r>
            <w:proofErr w:type="spellEnd"/>
            <w:r>
              <w:rPr>
                <w:sz w:val="24"/>
                <w:szCs w:val="26"/>
              </w:rPr>
              <w:t xml:space="preserve"> ở </w:t>
            </w:r>
            <w:proofErr w:type="spellStart"/>
            <w:r>
              <w:rPr>
                <w:sz w:val="24"/>
                <w:szCs w:val="26"/>
              </w:rPr>
              <w:t>cơ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  <w:proofErr w:type="spellStart"/>
            <w:r>
              <w:rPr>
                <w:sz w:val="24"/>
                <w:szCs w:val="26"/>
              </w:rPr>
              <w:t>sở</w:t>
            </w:r>
            <w:proofErr w:type="spellEnd"/>
          </w:p>
        </w:tc>
        <w:tc>
          <w:tcPr>
            <w:tcW w:w="2966" w:type="pct"/>
            <w:shd w:val="clear" w:color="auto" w:fill="auto"/>
          </w:tcPr>
          <w:p w14:paraId="516E9171" w14:textId="60A56ED7" w:rsidR="00503ED2" w:rsidRPr="00563821" w:rsidRDefault="00B477F9" w:rsidP="00CB56FE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Hà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Tĩnh</w:t>
            </w:r>
            <w:proofErr w:type="spellEnd"/>
            <w:r>
              <w:rPr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r w:rsidR="00561F23">
              <w:rPr>
                <w:i/>
                <w:sz w:val="26"/>
                <w:szCs w:val="26"/>
              </w:rPr>
              <w:t>12</w:t>
            </w:r>
            <w:r w:rsidR="005B2D45"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r w:rsidR="00561F23">
              <w:rPr>
                <w:i/>
                <w:sz w:val="26"/>
                <w:szCs w:val="26"/>
              </w:rPr>
              <w:t>6</w:t>
            </w:r>
            <w:r w:rsidR="004C275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4C275D">
              <w:rPr>
                <w:i/>
                <w:sz w:val="26"/>
                <w:szCs w:val="26"/>
              </w:rPr>
              <w:t>năm</w:t>
            </w:r>
            <w:proofErr w:type="spellEnd"/>
            <w:r w:rsidR="004C275D">
              <w:rPr>
                <w:i/>
                <w:sz w:val="26"/>
                <w:szCs w:val="26"/>
              </w:rPr>
              <w:t xml:space="preserve"> 2023</w:t>
            </w:r>
          </w:p>
        </w:tc>
      </w:tr>
    </w:tbl>
    <w:p w14:paraId="219311BC" w14:textId="77777777" w:rsidR="00503ED2" w:rsidRPr="005719E9" w:rsidRDefault="00503ED2" w:rsidP="00B7200C">
      <w:pPr>
        <w:jc w:val="both"/>
        <w:rPr>
          <w:sz w:val="24"/>
          <w:lang w:val="vi-VN"/>
        </w:rPr>
      </w:pPr>
    </w:p>
    <w:p w14:paraId="2A5C2B82" w14:textId="77777777" w:rsidR="00503ED2" w:rsidRPr="00563821" w:rsidRDefault="00503ED2" w:rsidP="00561F23">
      <w:pPr>
        <w:spacing w:before="120"/>
        <w:ind w:firstLine="1440"/>
        <w:jc w:val="both"/>
        <w:rPr>
          <w:lang w:val="vi-VN"/>
        </w:rPr>
      </w:pPr>
      <w:r w:rsidRPr="00563821">
        <w:rPr>
          <w:lang w:val="vi-VN"/>
        </w:rPr>
        <w:t>Kính gửi:</w:t>
      </w:r>
    </w:p>
    <w:p w14:paraId="6A17445B" w14:textId="62013DEE" w:rsidR="00F13223" w:rsidRDefault="00A818D1" w:rsidP="00561F23">
      <w:pPr>
        <w:ind w:left="3240" w:hanging="567"/>
        <w:jc w:val="both"/>
      </w:pPr>
      <w:r>
        <w:t xml:space="preserve">- </w:t>
      </w:r>
      <w:proofErr w:type="spellStart"/>
      <w:r>
        <w:t>Ủy</w:t>
      </w:r>
      <w:proofErr w:type="spellEnd"/>
      <w:r w:rsidR="001509D5">
        <w:t xml:space="preserve"> ban </w:t>
      </w:r>
      <w:proofErr w:type="spellStart"/>
      <w:r w:rsidR="001509D5">
        <w:t>nhân</w:t>
      </w:r>
      <w:proofErr w:type="spellEnd"/>
      <w:r w:rsidR="001509D5">
        <w:t xml:space="preserve"> </w:t>
      </w:r>
      <w:proofErr w:type="spellStart"/>
      <w:r w:rsidR="001509D5">
        <w:t>dân</w:t>
      </w:r>
      <w:proofErr w:type="spellEnd"/>
      <w:r w:rsidR="00F13223">
        <w:t xml:space="preserve"> </w:t>
      </w:r>
      <w:proofErr w:type="spellStart"/>
      <w:r w:rsidR="00F13223">
        <w:t>tỉnh</w:t>
      </w:r>
      <w:proofErr w:type="spellEnd"/>
      <w:r w:rsidR="00F13223">
        <w:t>;</w:t>
      </w:r>
    </w:p>
    <w:p w14:paraId="6F538285" w14:textId="64B1C307" w:rsidR="004D2716" w:rsidRDefault="00A818D1" w:rsidP="00561F23">
      <w:pPr>
        <w:ind w:left="3240" w:hanging="567"/>
        <w:jc w:val="both"/>
      </w:pPr>
      <w:r>
        <w:rPr>
          <w:lang w:val="vi-VN"/>
        </w:rPr>
        <w:t xml:space="preserve">- </w:t>
      </w:r>
      <w:proofErr w:type="spellStart"/>
      <w:r>
        <w:t>Ủy</w:t>
      </w:r>
      <w:proofErr w:type="spellEnd"/>
      <w:r w:rsidR="001509D5">
        <w:t xml:space="preserve"> ban </w:t>
      </w:r>
      <w:proofErr w:type="spellStart"/>
      <w:r w:rsidR="001509D5">
        <w:t>Mặt</w:t>
      </w:r>
      <w:proofErr w:type="spellEnd"/>
      <w:r w:rsidR="001509D5">
        <w:t xml:space="preserve"> </w:t>
      </w:r>
      <w:proofErr w:type="spellStart"/>
      <w:r w:rsidR="001509D5">
        <w:t>trận</w:t>
      </w:r>
      <w:proofErr w:type="spellEnd"/>
      <w:r w:rsidR="001509D5">
        <w:t xml:space="preserve"> </w:t>
      </w:r>
      <w:proofErr w:type="spellStart"/>
      <w:r w:rsidR="001509D5">
        <w:t>Tổ</w:t>
      </w:r>
      <w:proofErr w:type="spellEnd"/>
      <w:r w:rsidR="001509D5">
        <w:t xml:space="preserve"> </w:t>
      </w:r>
      <w:proofErr w:type="spellStart"/>
      <w:r w:rsidR="001509D5">
        <w:t>quốc</w:t>
      </w:r>
      <w:proofErr w:type="spellEnd"/>
      <w:r w:rsidR="004D2716" w:rsidRPr="004D2716">
        <w:rPr>
          <w:lang w:val="vi-VN"/>
        </w:rPr>
        <w:t xml:space="preserve"> tỉnh;</w:t>
      </w:r>
    </w:p>
    <w:p w14:paraId="791C2CA5" w14:textId="593A94A0" w:rsidR="00561F23" w:rsidRDefault="00561F23" w:rsidP="00561F23">
      <w:pPr>
        <w:ind w:left="3240" w:hanging="567"/>
        <w:jc w:val="both"/>
      </w:pPr>
      <w:r>
        <w:t xml:space="preserve">- </w:t>
      </w:r>
      <w:r w:rsidRPr="004D2716">
        <w:rPr>
          <w:lang w:val="vi-VN"/>
        </w:rPr>
        <w:t>Ban Pháp chế HĐND tỉnh</w:t>
      </w:r>
      <w:r>
        <w:t>;</w:t>
      </w:r>
    </w:p>
    <w:p w14:paraId="1063F45D" w14:textId="0223ABB4" w:rsidR="00F13223" w:rsidRPr="00561F23" w:rsidRDefault="00F13223" w:rsidP="00F13223">
      <w:pPr>
        <w:ind w:left="3240" w:hanging="567"/>
        <w:jc w:val="both"/>
      </w:pPr>
      <w:r>
        <w:t xml:space="preserve">-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: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 w:rsidR="00A818D1">
        <w:t>Nội</w:t>
      </w:r>
      <w:proofErr w:type="spellEnd"/>
      <w:r w:rsidR="00A818D1">
        <w:t xml:space="preserve"> </w:t>
      </w:r>
      <w:proofErr w:type="spellStart"/>
      <w:r w:rsidR="00A818D1">
        <w:t>vụ</w:t>
      </w:r>
      <w:proofErr w:type="spellEnd"/>
      <w:r w:rsidR="00A818D1"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>;</w:t>
      </w:r>
    </w:p>
    <w:p w14:paraId="689E1F64" w14:textId="697A8935" w:rsidR="00561F23" w:rsidRDefault="005C4724" w:rsidP="00561F23">
      <w:pPr>
        <w:ind w:left="3240" w:hanging="567"/>
        <w:jc w:val="both"/>
      </w:pPr>
      <w:r>
        <w:t xml:space="preserve">- </w:t>
      </w:r>
      <w:proofErr w:type="spellStart"/>
      <w:r w:rsidR="004C275D">
        <w:t>Công</w:t>
      </w:r>
      <w:proofErr w:type="spellEnd"/>
      <w:r w:rsidR="004C275D">
        <w:t xml:space="preserve"> </w:t>
      </w:r>
      <w:proofErr w:type="gramStart"/>
      <w:r w:rsidR="004C275D">
        <w:t>an</w:t>
      </w:r>
      <w:proofErr w:type="gramEnd"/>
      <w:r w:rsidR="004C275D">
        <w:t xml:space="preserve"> </w:t>
      </w:r>
      <w:proofErr w:type="spellStart"/>
      <w:r>
        <w:t>tỉnh</w:t>
      </w:r>
      <w:proofErr w:type="spellEnd"/>
      <w:r>
        <w:t>;</w:t>
      </w:r>
      <w:r w:rsidR="00F13223">
        <w:t xml:space="preserve"> </w:t>
      </w:r>
      <w:proofErr w:type="spellStart"/>
      <w:r w:rsidR="00F13223">
        <w:t>Bộ</w:t>
      </w:r>
      <w:proofErr w:type="spellEnd"/>
      <w:r w:rsidR="00F13223">
        <w:t xml:space="preserve"> </w:t>
      </w:r>
      <w:proofErr w:type="spellStart"/>
      <w:r w:rsidR="00F13223">
        <w:t>Chỉ</w:t>
      </w:r>
      <w:proofErr w:type="spellEnd"/>
      <w:r w:rsidR="00F13223">
        <w:t xml:space="preserve"> </w:t>
      </w:r>
      <w:proofErr w:type="spellStart"/>
      <w:r w:rsidR="00F13223">
        <w:t>huy</w:t>
      </w:r>
      <w:proofErr w:type="spellEnd"/>
      <w:r w:rsidR="00F13223">
        <w:t xml:space="preserve"> </w:t>
      </w:r>
      <w:proofErr w:type="spellStart"/>
      <w:r w:rsidR="00F13223">
        <w:t>quân</w:t>
      </w:r>
      <w:proofErr w:type="spellEnd"/>
      <w:r w:rsidR="00F13223">
        <w:t xml:space="preserve"> </w:t>
      </w:r>
      <w:proofErr w:type="spellStart"/>
      <w:r w:rsidR="00F13223">
        <w:t>sự</w:t>
      </w:r>
      <w:proofErr w:type="spellEnd"/>
      <w:r w:rsidR="00F13223">
        <w:t xml:space="preserve"> </w:t>
      </w:r>
      <w:proofErr w:type="spellStart"/>
      <w:r w:rsidR="00F13223">
        <w:t>tỉnh</w:t>
      </w:r>
      <w:proofErr w:type="spellEnd"/>
      <w:r w:rsidR="00F13223">
        <w:t>;</w:t>
      </w:r>
    </w:p>
    <w:p w14:paraId="2F3BDA52" w14:textId="47F0F1F1" w:rsidR="00F13223" w:rsidRDefault="00F13223" w:rsidP="00561F23">
      <w:pPr>
        <w:ind w:left="3240" w:hanging="567"/>
        <w:jc w:val="both"/>
      </w:pPr>
      <w:r>
        <w:t xml:space="preserve">- UBND </w:t>
      </w:r>
      <w:proofErr w:type="spellStart"/>
      <w:r>
        <w:t>c</w:t>
      </w:r>
      <w:r w:rsidRPr="003E5254">
        <w:t>á</w:t>
      </w:r>
      <w:r>
        <w:t>c</w:t>
      </w:r>
      <w:proofErr w:type="spellEnd"/>
      <w:r>
        <w:t xml:space="preserve"> </w:t>
      </w:r>
      <w:proofErr w:type="spellStart"/>
      <w:r>
        <w:t>huy</w:t>
      </w:r>
      <w:r w:rsidRPr="003E5254">
        <w:t>ện</w:t>
      </w:r>
      <w:proofErr w:type="spellEnd"/>
      <w:r>
        <w:t xml:space="preserve">, </w:t>
      </w:r>
      <w:proofErr w:type="spellStart"/>
      <w:r>
        <w:t>th</w:t>
      </w:r>
      <w:r w:rsidRPr="003E5254">
        <w:t>ành</w:t>
      </w:r>
      <w:proofErr w:type="spellEnd"/>
      <w:r>
        <w:t xml:space="preserve"> </w:t>
      </w:r>
      <w:proofErr w:type="spellStart"/>
      <w:r>
        <w:t>ph</w:t>
      </w:r>
      <w:r w:rsidRPr="003E5254">
        <w:t>ố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xã</w:t>
      </w:r>
      <w:proofErr w:type="spellEnd"/>
      <w:r>
        <w:t>;</w:t>
      </w:r>
    </w:p>
    <w:p w14:paraId="6CAA37C0" w14:textId="52D84E60" w:rsidR="00BC3AC3" w:rsidRDefault="00151AE4" w:rsidP="00561F23">
      <w:pPr>
        <w:ind w:left="3240" w:hanging="567"/>
        <w:jc w:val="both"/>
      </w:pPr>
      <w:r>
        <w:t xml:space="preserve">- </w:t>
      </w:r>
      <w:proofErr w:type="spellStart"/>
      <w:r w:rsidR="004C275D">
        <w:t>Công</w:t>
      </w:r>
      <w:proofErr w:type="spellEnd"/>
      <w:r w:rsidR="004C275D">
        <w:t xml:space="preserve"> </w:t>
      </w:r>
      <w:proofErr w:type="gramStart"/>
      <w:r w:rsidR="004C275D">
        <w:t>an</w:t>
      </w:r>
      <w:proofErr w:type="gramEnd"/>
      <w:r w:rsidR="004C275D">
        <w:t xml:space="preserve"> </w:t>
      </w:r>
      <w:proofErr w:type="spellStart"/>
      <w:r w:rsidR="00BC3AC3">
        <w:t>c</w:t>
      </w:r>
      <w:r w:rsidR="00BC3AC3" w:rsidRPr="003E5254">
        <w:t>á</w:t>
      </w:r>
      <w:r w:rsidR="00BC3AC3">
        <w:t>c</w:t>
      </w:r>
      <w:proofErr w:type="spellEnd"/>
      <w:r w:rsidR="00BC3AC3">
        <w:t xml:space="preserve"> </w:t>
      </w:r>
      <w:proofErr w:type="spellStart"/>
      <w:r w:rsidR="00BC3AC3">
        <w:t>huy</w:t>
      </w:r>
      <w:r w:rsidR="00BC3AC3" w:rsidRPr="003E5254">
        <w:t>ện</w:t>
      </w:r>
      <w:proofErr w:type="spellEnd"/>
      <w:r w:rsidR="00BC3AC3">
        <w:t xml:space="preserve">, </w:t>
      </w:r>
      <w:proofErr w:type="spellStart"/>
      <w:r w:rsidR="00BC3AC3">
        <w:t>th</w:t>
      </w:r>
      <w:r w:rsidR="00BC3AC3" w:rsidRPr="003E5254">
        <w:t>ành</w:t>
      </w:r>
      <w:proofErr w:type="spellEnd"/>
      <w:r w:rsidR="00BC3AC3">
        <w:t xml:space="preserve"> </w:t>
      </w:r>
      <w:proofErr w:type="spellStart"/>
      <w:r w:rsidR="00BC3AC3">
        <w:t>ph</w:t>
      </w:r>
      <w:r w:rsidR="00BC3AC3" w:rsidRPr="003E5254">
        <w:t>ố</w:t>
      </w:r>
      <w:proofErr w:type="spellEnd"/>
      <w:r w:rsidR="005C4724">
        <w:t xml:space="preserve">, </w:t>
      </w:r>
      <w:proofErr w:type="spellStart"/>
      <w:r w:rsidR="005C4724">
        <w:t>thị</w:t>
      </w:r>
      <w:proofErr w:type="spellEnd"/>
      <w:r w:rsidR="005C4724">
        <w:t xml:space="preserve"> </w:t>
      </w:r>
      <w:proofErr w:type="spellStart"/>
      <w:r w:rsidR="005C4724">
        <w:t>xã</w:t>
      </w:r>
      <w:proofErr w:type="spellEnd"/>
      <w:r w:rsidR="005C4724">
        <w:t>.</w:t>
      </w:r>
    </w:p>
    <w:p w14:paraId="26199CF2" w14:textId="77777777" w:rsidR="0049130B" w:rsidRPr="00563821" w:rsidRDefault="0049130B" w:rsidP="00561F23">
      <w:pPr>
        <w:ind w:left="3240" w:hanging="567"/>
        <w:rPr>
          <w:lang w:val="vi-VN"/>
        </w:rPr>
      </w:pPr>
    </w:p>
    <w:p w14:paraId="7401678C" w14:textId="576B9BC7" w:rsidR="005719E9" w:rsidRDefault="00C823E6" w:rsidP="00AF30D5">
      <w:pPr>
        <w:spacing w:before="120" w:line="360" w:lineRule="auto"/>
        <w:ind w:firstLine="720"/>
        <w:jc w:val="both"/>
        <w:rPr>
          <w:lang w:val="vi-VN"/>
        </w:rPr>
      </w:pPr>
      <w:r w:rsidRPr="00AD664A">
        <w:rPr>
          <w:lang w:val="vi-VN"/>
        </w:rPr>
        <w:t xml:space="preserve">Thực hiện </w:t>
      </w:r>
      <w:r w:rsidR="004D2716">
        <w:rPr>
          <w:lang w:val="vi-VN"/>
        </w:rPr>
        <w:t xml:space="preserve">Chương trình xây dựng pháp luật năm 2023, </w:t>
      </w:r>
      <w:r w:rsidR="00503ED2" w:rsidRPr="00563821">
        <w:rPr>
          <w:lang w:val="vi-VN"/>
        </w:rPr>
        <w:t xml:space="preserve">Đoàn </w:t>
      </w:r>
      <w:r w:rsidR="007C236A">
        <w:rPr>
          <w:lang w:val="vi-VN"/>
        </w:rPr>
        <w:t xml:space="preserve">đại biểu Quốc hội </w:t>
      </w:r>
      <w:r w:rsidR="00503ED2" w:rsidRPr="00563821">
        <w:rPr>
          <w:lang w:val="vi-VN"/>
        </w:rPr>
        <w:t>tỉnh trân trọng gửi đến c</w:t>
      </w:r>
      <w:r w:rsidR="00080ADD">
        <w:rPr>
          <w:lang w:val="vi-VN"/>
        </w:rPr>
        <w:t xml:space="preserve">ác cơ quan, đơn vị </w:t>
      </w:r>
      <w:r w:rsidR="00080ADD">
        <w:t>d</w:t>
      </w:r>
      <w:r w:rsidR="00503ED2" w:rsidRPr="00563821">
        <w:rPr>
          <w:lang w:val="vi-VN"/>
        </w:rPr>
        <w:t xml:space="preserve">ự thảo </w:t>
      </w:r>
      <w:r w:rsidRPr="00563821">
        <w:rPr>
          <w:lang w:val="vi-VN"/>
        </w:rPr>
        <w:t xml:space="preserve">Luật </w:t>
      </w:r>
      <w:proofErr w:type="spellStart"/>
      <w:r w:rsidR="00561F23">
        <w:t>Lực</w:t>
      </w:r>
      <w:proofErr w:type="spellEnd"/>
      <w:r w:rsidR="00561F23">
        <w:t xml:space="preserve"> </w:t>
      </w:r>
      <w:proofErr w:type="spellStart"/>
      <w:r w:rsidR="00561F23">
        <w:t>lượng</w:t>
      </w:r>
      <w:proofErr w:type="spellEnd"/>
      <w:r w:rsidR="00561F23">
        <w:t xml:space="preserve"> </w:t>
      </w:r>
      <w:proofErr w:type="spellStart"/>
      <w:r w:rsidR="00561F23">
        <w:t>tham</w:t>
      </w:r>
      <w:proofErr w:type="spellEnd"/>
      <w:r w:rsidR="00561F23">
        <w:t xml:space="preserve"> </w:t>
      </w:r>
      <w:proofErr w:type="spellStart"/>
      <w:r w:rsidR="00561F23">
        <w:t>gia</w:t>
      </w:r>
      <w:proofErr w:type="spellEnd"/>
      <w:r w:rsidR="00561F23">
        <w:t xml:space="preserve"> </w:t>
      </w:r>
      <w:proofErr w:type="spellStart"/>
      <w:r w:rsidR="00561F23">
        <w:t>bảo</w:t>
      </w:r>
      <w:proofErr w:type="spellEnd"/>
      <w:r w:rsidR="00561F23">
        <w:t xml:space="preserve"> </w:t>
      </w:r>
      <w:proofErr w:type="spellStart"/>
      <w:r w:rsidR="00561F23">
        <w:t>vệ</w:t>
      </w:r>
      <w:proofErr w:type="spellEnd"/>
      <w:r w:rsidR="00561F23">
        <w:t xml:space="preserve"> an </w:t>
      </w:r>
      <w:proofErr w:type="spellStart"/>
      <w:r w:rsidR="00561F23">
        <w:t>ninh</w:t>
      </w:r>
      <w:proofErr w:type="spellEnd"/>
      <w:r w:rsidR="00561F23">
        <w:t xml:space="preserve">, </w:t>
      </w:r>
      <w:proofErr w:type="spellStart"/>
      <w:r w:rsidR="00561F23">
        <w:t>trật</w:t>
      </w:r>
      <w:proofErr w:type="spellEnd"/>
      <w:r w:rsidR="00561F23">
        <w:t xml:space="preserve"> </w:t>
      </w:r>
      <w:proofErr w:type="spellStart"/>
      <w:r w:rsidR="00561F23">
        <w:t>tự</w:t>
      </w:r>
      <w:proofErr w:type="spellEnd"/>
      <w:r w:rsidR="00561F23">
        <w:t xml:space="preserve"> ở </w:t>
      </w:r>
      <w:proofErr w:type="spellStart"/>
      <w:r w:rsidR="00561F23">
        <w:t>cơ</w:t>
      </w:r>
      <w:proofErr w:type="spellEnd"/>
      <w:r w:rsidR="00561F23">
        <w:t xml:space="preserve"> </w:t>
      </w:r>
      <w:proofErr w:type="spellStart"/>
      <w:r w:rsidR="00561F23">
        <w:t>sở</w:t>
      </w:r>
      <w:proofErr w:type="spellEnd"/>
      <w:r w:rsidR="00561F23">
        <w:t xml:space="preserve"> </w:t>
      </w:r>
      <w:r w:rsidR="00503ED2" w:rsidRPr="00563821">
        <w:rPr>
          <w:lang w:val="vi-VN"/>
        </w:rPr>
        <w:t>và các tài liệu liên quan (</w:t>
      </w:r>
      <w:r w:rsidR="00503ED2" w:rsidRPr="00563821">
        <w:rPr>
          <w:i/>
          <w:lang w:val="vi-VN"/>
        </w:rPr>
        <w:t>qua hệ thống gửi nhận văn bản</w:t>
      </w:r>
      <w:r w:rsidR="00503ED2" w:rsidRPr="00563821">
        <w:rPr>
          <w:lang w:val="vi-VN"/>
        </w:rPr>
        <w:t>).</w:t>
      </w:r>
    </w:p>
    <w:p w14:paraId="5CDAF444" w14:textId="276BB54E" w:rsidR="00503ED2" w:rsidRPr="005719E9" w:rsidRDefault="00503ED2" w:rsidP="00AF30D5">
      <w:pPr>
        <w:spacing w:before="120" w:line="360" w:lineRule="auto"/>
        <w:ind w:firstLine="720"/>
        <w:jc w:val="both"/>
        <w:rPr>
          <w:lang w:val="vi-VN"/>
        </w:rPr>
      </w:pPr>
      <w:r w:rsidRPr="00563821">
        <w:rPr>
          <w:lang w:val="vi-VN"/>
        </w:rPr>
        <w:t>Đề nghị</w:t>
      </w:r>
      <w:r w:rsidR="0098776F">
        <w:t xml:space="preserve"> </w:t>
      </w:r>
      <w:r w:rsidRPr="00563821">
        <w:rPr>
          <w:lang w:val="vi-VN"/>
        </w:rPr>
        <w:t>các cơ quan, đơn vị</w:t>
      </w:r>
      <w:r w:rsidR="004C275D">
        <w:t xml:space="preserve"> </w:t>
      </w:r>
      <w:r w:rsidR="009F3FC3">
        <w:rPr>
          <w:lang w:val="vi-VN"/>
        </w:rPr>
        <w:t>nghiên cứu</w:t>
      </w:r>
      <w:r w:rsidR="009F3FC3">
        <w:t xml:space="preserve"> </w:t>
      </w:r>
      <w:proofErr w:type="spellStart"/>
      <w:r w:rsidR="009F3FC3">
        <w:t>góp</w:t>
      </w:r>
      <w:proofErr w:type="spellEnd"/>
      <w:r w:rsidR="009F3FC3">
        <w:t xml:space="preserve"> ý </w:t>
      </w:r>
      <w:r w:rsidR="00434E8B" w:rsidRPr="007C236A">
        <w:rPr>
          <w:lang w:val="vi-VN"/>
        </w:rPr>
        <w:t xml:space="preserve">vào </w:t>
      </w:r>
      <w:r w:rsidR="00027DA8">
        <w:rPr>
          <w:lang w:val="vi-VN"/>
        </w:rPr>
        <w:t>dự án Luật</w:t>
      </w:r>
      <w:r w:rsidRPr="00563821">
        <w:rPr>
          <w:lang w:val="vi-VN"/>
        </w:rPr>
        <w:t xml:space="preserve"> và gửi bằng văn bản </w:t>
      </w:r>
      <w:r w:rsidR="00434E8B" w:rsidRPr="007C236A">
        <w:rPr>
          <w:lang w:val="vi-VN"/>
        </w:rPr>
        <w:t>về</w:t>
      </w:r>
      <w:r w:rsidR="00434E8B" w:rsidRPr="00563821">
        <w:rPr>
          <w:lang w:val="vi-VN"/>
        </w:rPr>
        <w:t xml:space="preserve"> </w:t>
      </w:r>
      <w:r w:rsidRPr="00563821">
        <w:rPr>
          <w:lang w:val="vi-VN"/>
        </w:rPr>
        <w:t xml:space="preserve">Đoàn </w:t>
      </w:r>
      <w:r w:rsidR="007C236A">
        <w:rPr>
          <w:lang w:val="vi-VN"/>
        </w:rPr>
        <w:t xml:space="preserve">đại biểu Quốc hội </w:t>
      </w:r>
      <w:r w:rsidR="00561F23">
        <w:rPr>
          <w:lang w:val="vi-VN"/>
        </w:rPr>
        <w:t>tỉnh t</w:t>
      </w:r>
      <w:proofErr w:type="spellStart"/>
      <w:r w:rsidR="00561F23">
        <w:t>rong</w:t>
      </w:r>
      <w:proofErr w:type="spellEnd"/>
      <w:r w:rsidR="00561F23">
        <w:t xml:space="preserve"> </w:t>
      </w:r>
      <w:proofErr w:type="spellStart"/>
      <w:r w:rsidR="00561F23">
        <w:t>ngày</w:t>
      </w:r>
      <w:proofErr w:type="spellEnd"/>
      <w:r w:rsidRPr="00563821">
        <w:rPr>
          <w:lang w:val="vi-VN"/>
        </w:rPr>
        <w:t xml:space="preserve"> </w:t>
      </w:r>
      <w:r w:rsidR="00561F23">
        <w:rPr>
          <w:b/>
        </w:rPr>
        <w:t>16</w:t>
      </w:r>
      <w:r w:rsidRPr="00C35543">
        <w:rPr>
          <w:b/>
          <w:lang w:val="vi-VN"/>
        </w:rPr>
        <w:t>/</w:t>
      </w:r>
      <w:r w:rsidR="00561F23">
        <w:rPr>
          <w:b/>
        </w:rPr>
        <w:t>6</w:t>
      </w:r>
      <w:r w:rsidR="00151A45">
        <w:rPr>
          <w:b/>
          <w:lang w:val="vi-VN"/>
        </w:rPr>
        <w:t>/202</w:t>
      </w:r>
      <w:r w:rsidR="004C275D">
        <w:rPr>
          <w:b/>
        </w:rPr>
        <w:t>3</w:t>
      </w:r>
      <w:r w:rsidR="008A2318">
        <w:rPr>
          <w:lang w:val="vi-VN"/>
        </w:rPr>
        <w:t xml:space="preserve"> </w:t>
      </w:r>
      <w:r w:rsidRPr="00563821">
        <w:rPr>
          <w:lang w:val="vi-VN"/>
        </w:rPr>
        <w:t xml:space="preserve">để Đoàn </w:t>
      </w:r>
      <w:r w:rsidR="00027DA8">
        <w:rPr>
          <w:lang w:val="vi-VN"/>
        </w:rPr>
        <w:t xml:space="preserve">nghiên cứu, </w:t>
      </w:r>
      <w:r w:rsidR="00434E8B" w:rsidRPr="007C236A">
        <w:rPr>
          <w:lang w:val="vi-VN"/>
        </w:rPr>
        <w:t>tổng hợp</w:t>
      </w:r>
      <w:r w:rsidR="00AF30D5">
        <w:t xml:space="preserve"> </w:t>
      </w:r>
      <w:r w:rsidRPr="00563821">
        <w:rPr>
          <w:lang w:val="vi-VN"/>
        </w:rPr>
        <w:t>và báo cáo Ủy ban Thường vụ Quốc hội trình Quốc hội</w:t>
      </w:r>
      <w:r w:rsidR="00151AE4">
        <w:t xml:space="preserve"> </w:t>
      </w:r>
      <w:proofErr w:type="spellStart"/>
      <w:r w:rsidR="00151AE4">
        <w:t>khoá</w:t>
      </w:r>
      <w:proofErr w:type="spellEnd"/>
      <w:r w:rsidR="00151AE4">
        <w:t xml:space="preserve"> XV</w:t>
      </w:r>
      <w:r w:rsidRPr="00563821">
        <w:rPr>
          <w:lang w:val="vi-VN"/>
        </w:rPr>
        <w:t xml:space="preserve"> xem xét, </w:t>
      </w:r>
      <w:proofErr w:type="spellStart"/>
      <w:r w:rsidR="00151AE4">
        <w:t>cho</w:t>
      </w:r>
      <w:proofErr w:type="spellEnd"/>
      <w:r w:rsidR="00151AE4">
        <w:t xml:space="preserve"> ý </w:t>
      </w:r>
      <w:proofErr w:type="spellStart"/>
      <w:r w:rsidR="00151AE4">
        <w:t>kiến</w:t>
      </w:r>
      <w:proofErr w:type="spellEnd"/>
      <w:r w:rsidR="00151AE4">
        <w:t xml:space="preserve"> </w:t>
      </w:r>
      <w:proofErr w:type="spellStart"/>
      <w:r w:rsidR="00CD7B66">
        <w:t>lần</w:t>
      </w:r>
      <w:proofErr w:type="spellEnd"/>
      <w:r w:rsidR="00CD7B66">
        <w:t xml:space="preserve"> </w:t>
      </w:r>
      <w:proofErr w:type="spellStart"/>
      <w:r w:rsidR="00480C3D">
        <w:t>đầu</w:t>
      </w:r>
      <w:proofErr w:type="spellEnd"/>
      <w:r w:rsidR="00480C3D">
        <w:t xml:space="preserve"> </w:t>
      </w:r>
      <w:r w:rsidRPr="00563821">
        <w:rPr>
          <w:lang w:val="vi-VN"/>
        </w:rPr>
        <w:t>tại kỳ họp thứ</w:t>
      </w:r>
      <w:r w:rsidR="004C275D">
        <w:t xml:space="preserve"> </w:t>
      </w:r>
      <w:proofErr w:type="spellStart"/>
      <w:r w:rsidR="004C275D">
        <w:t>năm</w:t>
      </w:r>
      <w:proofErr w:type="spellEnd"/>
      <w:r w:rsidRPr="00563821">
        <w:rPr>
          <w:i/>
          <w:lang w:val="vi-VN"/>
        </w:rPr>
        <w:t>./.</w:t>
      </w:r>
    </w:p>
    <w:p w14:paraId="56D9B4E9" w14:textId="63D80A6A" w:rsidR="00503ED2" w:rsidRPr="005719E9" w:rsidRDefault="00503ED2" w:rsidP="00563821">
      <w:pPr>
        <w:jc w:val="both"/>
        <w:rPr>
          <w:sz w:val="16"/>
          <w:lang w:val="vi-V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90"/>
        <w:gridCol w:w="6291"/>
      </w:tblGrid>
      <w:tr w:rsidR="005719E9" w:rsidRPr="00563821" w14:paraId="3232664F" w14:textId="77777777" w:rsidTr="005719E9">
        <w:trPr>
          <w:trHeight w:val="448"/>
        </w:trPr>
        <w:tc>
          <w:tcPr>
            <w:tcW w:w="1611" w:type="pct"/>
            <w:shd w:val="clear" w:color="auto" w:fill="auto"/>
          </w:tcPr>
          <w:p w14:paraId="4AB15FB7" w14:textId="798B7571" w:rsidR="00503ED2" w:rsidRPr="00F66E78" w:rsidRDefault="00503ED2" w:rsidP="00503ED2">
            <w:pPr>
              <w:rPr>
                <w:b/>
                <w:i/>
                <w:sz w:val="24"/>
                <w:lang w:val="vi-VN"/>
              </w:rPr>
            </w:pPr>
            <w:r w:rsidRPr="00F66E78">
              <w:rPr>
                <w:b/>
                <w:i/>
                <w:sz w:val="24"/>
                <w:lang w:val="vi-VN"/>
              </w:rPr>
              <w:t>Nơi nhận:</w:t>
            </w:r>
          </w:p>
          <w:p w14:paraId="11B1DDB4" w14:textId="1F53D955" w:rsidR="00503ED2" w:rsidRPr="00F66E78" w:rsidRDefault="009732A8" w:rsidP="00503ED2">
            <w:pPr>
              <w:rPr>
                <w:sz w:val="22"/>
                <w:lang w:val="vi-VN"/>
              </w:rPr>
            </w:pPr>
            <w:r w:rsidRPr="00F66E78">
              <w:rPr>
                <w:sz w:val="22"/>
                <w:lang w:val="vi-VN"/>
              </w:rPr>
              <w:t xml:space="preserve">- </w:t>
            </w:r>
            <w:r w:rsidR="00503ED2" w:rsidRPr="00F66E78">
              <w:rPr>
                <w:sz w:val="22"/>
                <w:lang w:val="vi-VN"/>
              </w:rPr>
              <w:t>Như trên;</w:t>
            </w:r>
          </w:p>
          <w:p w14:paraId="6F92FD48" w14:textId="2A4277F5" w:rsidR="00503ED2" w:rsidRPr="00F66E78" w:rsidRDefault="009732A8" w:rsidP="00503ED2">
            <w:pPr>
              <w:rPr>
                <w:sz w:val="22"/>
                <w:lang w:val="vi-VN"/>
              </w:rPr>
            </w:pPr>
            <w:r w:rsidRPr="00F66E78">
              <w:rPr>
                <w:sz w:val="22"/>
                <w:lang w:val="vi-VN"/>
              </w:rPr>
              <w:t xml:space="preserve">- </w:t>
            </w:r>
            <w:r w:rsidR="00CA561B" w:rsidRPr="00F66E78">
              <w:rPr>
                <w:sz w:val="22"/>
                <w:lang w:val="vi-VN"/>
              </w:rPr>
              <w:t xml:space="preserve">Các vị ĐBQH </w:t>
            </w:r>
            <w:r w:rsidR="00503ED2" w:rsidRPr="00F66E78">
              <w:rPr>
                <w:sz w:val="22"/>
                <w:lang w:val="vi-VN"/>
              </w:rPr>
              <w:t xml:space="preserve">Đoàn </w:t>
            </w:r>
            <w:r w:rsidR="00CA561B" w:rsidRPr="00F66E78">
              <w:rPr>
                <w:sz w:val="22"/>
                <w:lang w:val="vi-VN"/>
              </w:rPr>
              <w:t>Hà Tĩnh</w:t>
            </w:r>
            <w:r w:rsidR="00503ED2" w:rsidRPr="00F66E78">
              <w:rPr>
                <w:sz w:val="22"/>
                <w:lang w:val="vi-VN"/>
              </w:rPr>
              <w:t>;</w:t>
            </w:r>
          </w:p>
          <w:p w14:paraId="750BAA84" w14:textId="1A293EA6" w:rsidR="00503ED2" w:rsidRPr="00F66E78" w:rsidRDefault="009732A8" w:rsidP="00503ED2">
            <w:pPr>
              <w:rPr>
                <w:sz w:val="22"/>
                <w:lang w:val="vi-VN"/>
              </w:rPr>
            </w:pPr>
            <w:r w:rsidRPr="00F66E78">
              <w:rPr>
                <w:sz w:val="22"/>
                <w:lang w:val="vi-VN"/>
              </w:rPr>
              <w:t xml:space="preserve">- </w:t>
            </w:r>
            <w:r w:rsidR="00503ED2" w:rsidRPr="00F66E78">
              <w:rPr>
                <w:sz w:val="22"/>
                <w:lang w:val="vi-VN"/>
              </w:rPr>
              <w:t>Chánh VP, PCVP;</w:t>
            </w:r>
          </w:p>
          <w:p w14:paraId="5B99716E" w14:textId="4CEBA746" w:rsidR="00503ED2" w:rsidRPr="00F66E78" w:rsidRDefault="009732A8" w:rsidP="00503ED2">
            <w:pPr>
              <w:rPr>
                <w:sz w:val="22"/>
                <w:lang w:val="vi-VN"/>
              </w:rPr>
            </w:pPr>
            <w:r w:rsidRPr="00F66E78">
              <w:rPr>
                <w:sz w:val="22"/>
                <w:lang w:val="vi-VN"/>
              </w:rPr>
              <w:t xml:space="preserve">- </w:t>
            </w:r>
            <w:r w:rsidR="00503ED2" w:rsidRPr="00F66E78">
              <w:rPr>
                <w:sz w:val="22"/>
                <w:lang w:val="vi-VN"/>
              </w:rPr>
              <w:t>Phòng CTQH;</w:t>
            </w:r>
          </w:p>
          <w:p w14:paraId="28A15CF5" w14:textId="4B266181" w:rsidR="000D1845" w:rsidRDefault="009732A8" w:rsidP="00503ED2">
            <w:pPr>
              <w:rPr>
                <w:lang w:val="vi-VN"/>
              </w:rPr>
            </w:pPr>
            <w:r w:rsidRPr="004F589D">
              <w:rPr>
                <w:sz w:val="22"/>
                <w:lang w:val="vi-VN"/>
              </w:rPr>
              <w:t xml:space="preserve">- </w:t>
            </w:r>
            <w:r w:rsidR="00503ED2" w:rsidRPr="004F589D">
              <w:rPr>
                <w:sz w:val="22"/>
                <w:lang w:val="vi-VN"/>
              </w:rPr>
              <w:t>Lưu: VT, QH</w:t>
            </w:r>
            <w:r w:rsidR="00151AE4">
              <w:rPr>
                <w:sz w:val="22"/>
                <w:vertAlign w:val="subscript"/>
              </w:rPr>
              <w:t>2</w:t>
            </w:r>
            <w:r w:rsidR="00503ED2" w:rsidRPr="004F589D">
              <w:rPr>
                <w:sz w:val="22"/>
                <w:lang w:val="vi-VN"/>
              </w:rPr>
              <w:t>.</w:t>
            </w:r>
            <w:r w:rsidR="004F589D" w:rsidRPr="004F589D">
              <w:rPr>
                <w:noProof/>
                <w:szCs w:val="2"/>
                <w:shd w:val="clear" w:color="auto" w:fill="FFFFFF"/>
                <w:lang w:val="vi-VN"/>
              </w:rPr>
              <w:t xml:space="preserve"> </w:t>
            </w:r>
          </w:p>
          <w:p w14:paraId="5905359D" w14:textId="77777777" w:rsidR="000D1845" w:rsidRPr="000D1845" w:rsidRDefault="000D1845" w:rsidP="000D1845">
            <w:pPr>
              <w:rPr>
                <w:lang w:val="vi-VN"/>
              </w:rPr>
            </w:pPr>
          </w:p>
          <w:p w14:paraId="29DC3202" w14:textId="77777777" w:rsidR="000D1845" w:rsidRPr="000D1845" w:rsidRDefault="000D1845" w:rsidP="000D1845">
            <w:pPr>
              <w:rPr>
                <w:lang w:val="vi-VN"/>
              </w:rPr>
            </w:pPr>
          </w:p>
          <w:p w14:paraId="1DE4ED2A" w14:textId="77777777" w:rsidR="000D1845" w:rsidRPr="000D1845" w:rsidRDefault="000D1845" w:rsidP="000D1845">
            <w:pPr>
              <w:rPr>
                <w:lang w:val="vi-VN"/>
              </w:rPr>
            </w:pPr>
          </w:p>
          <w:p w14:paraId="11355C13" w14:textId="77777777" w:rsidR="000D1845" w:rsidRPr="000D1845" w:rsidRDefault="000D1845" w:rsidP="000D1845">
            <w:pPr>
              <w:rPr>
                <w:lang w:val="vi-VN"/>
              </w:rPr>
            </w:pPr>
          </w:p>
          <w:p w14:paraId="1A775C58" w14:textId="471A0E42" w:rsidR="000D1845" w:rsidRDefault="000D1845" w:rsidP="000D1845">
            <w:pPr>
              <w:rPr>
                <w:lang w:val="vi-VN"/>
              </w:rPr>
            </w:pPr>
          </w:p>
          <w:p w14:paraId="4DA1CD25" w14:textId="77777777" w:rsidR="00503ED2" w:rsidRPr="000D1845" w:rsidRDefault="00503ED2" w:rsidP="000D1845">
            <w:pPr>
              <w:jc w:val="right"/>
              <w:rPr>
                <w:lang w:val="vi-VN"/>
              </w:rPr>
            </w:pPr>
          </w:p>
        </w:tc>
        <w:tc>
          <w:tcPr>
            <w:tcW w:w="3389" w:type="pct"/>
            <w:shd w:val="clear" w:color="auto" w:fill="auto"/>
          </w:tcPr>
          <w:p w14:paraId="5177EE3B" w14:textId="77777777" w:rsidR="00503ED2" w:rsidRPr="00D66EFE" w:rsidRDefault="00503ED2" w:rsidP="00503ED2">
            <w:pPr>
              <w:jc w:val="center"/>
              <w:rPr>
                <w:b/>
              </w:rPr>
            </w:pPr>
            <w:r w:rsidRPr="00D66EFE">
              <w:rPr>
                <w:b/>
              </w:rPr>
              <w:t>TM. ĐOÀN ĐẠI BIỂU QUỐC HỘI</w:t>
            </w:r>
          </w:p>
          <w:p w14:paraId="00FB355D" w14:textId="4E7F8FAD" w:rsidR="00503ED2" w:rsidRPr="00D66EFE" w:rsidRDefault="00503ED2" w:rsidP="00503ED2">
            <w:pPr>
              <w:jc w:val="center"/>
              <w:rPr>
                <w:b/>
              </w:rPr>
            </w:pPr>
            <w:r w:rsidRPr="00D66EFE">
              <w:rPr>
                <w:b/>
              </w:rPr>
              <w:t>KT. TRƯỞNG ĐOÀN</w:t>
            </w:r>
          </w:p>
          <w:p w14:paraId="403AE1CA" w14:textId="718BBE11" w:rsidR="00503ED2" w:rsidRPr="00D66EFE" w:rsidRDefault="00503ED2" w:rsidP="00503ED2">
            <w:pPr>
              <w:jc w:val="center"/>
              <w:rPr>
                <w:b/>
              </w:rPr>
            </w:pPr>
            <w:r w:rsidRPr="00D66EFE">
              <w:rPr>
                <w:b/>
              </w:rPr>
              <w:t>PHÓ TRƯỞNG ĐOÀN</w:t>
            </w:r>
          </w:p>
          <w:p w14:paraId="2DF4D448" w14:textId="77777777" w:rsidR="00503ED2" w:rsidRPr="00D66EFE" w:rsidRDefault="00503ED2" w:rsidP="00503ED2">
            <w:pPr>
              <w:jc w:val="center"/>
              <w:rPr>
                <w:b/>
              </w:rPr>
            </w:pPr>
          </w:p>
          <w:p w14:paraId="4179247E" w14:textId="77777777" w:rsidR="00503ED2" w:rsidRPr="00D66EFE" w:rsidRDefault="00503ED2" w:rsidP="00503ED2">
            <w:pPr>
              <w:jc w:val="center"/>
              <w:rPr>
                <w:b/>
              </w:rPr>
            </w:pPr>
          </w:p>
          <w:p w14:paraId="5F79CA37" w14:textId="77777777" w:rsidR="00503ED2" w:rsidRPr="00D66EFE" w:rsidRDefault="00503ED2" w:rsidP="00503ED2">
            <w:pPr>
              <w:jc w:val="center"/>
              <w:rPr>
                <w:b/>
              </w:rPr>
            </w:pPr>
          </w:p>
          <w:p w14:paraId="5E4F9504" w14:textId="77777777" w:rsidR="00503ED2" w:rsidRDefault="00503ED2" w:rsidP="00503ED2">
            <w:pPr>
              <w:jc w:val="center"/>
              <w:rPr>
                <w:b/>
              </w:rPr>
            </w:pPr>
          </w:p>
          <w:p w14:paraId="4888C2E3" w14:textId="77777777" w:rsidR="00151AE4" w:rsidRDefault="00151AE4" w:rsidP="00503ED2">
            <w:pPr>
              <w:jc w:val="center"/>
              <w:rPr>
                <w:b/>
              </w:rPr>
            </w:pPr>
          </w:p>
          <w:p w14:paraId="2E14B004" w14:textId="77777777" w:rsidR="00503ED2" w:rsidRPr="00D66EFE" w:rsidRDefault="00503ED2" w:rsidP="00503ED2">
            <w:pPr>
              <w:jc w:val="center"/>
              <w:rPr>
                <w:b/>
              </w:rPr>
            </w:pPr>
          </w:p>
          <w:p w14:paraId="6AB16311" w14:textId="5C402527" w:rsidR="00503ED2" w:rsidRPr="00D66EFE" w:rsidRDefault="00503ED2" w:rsidP="00503ED2">
            <w:pPr>
              <w:jc w:val="center"/>
            </w:pPr>
            <w:proofErr w:type="spellStart"/>
            <w:r w:rsidRPr="00D66EFE">
              <w:rPr>
                <w:b/>
              </w:rPr>
              <w:t>Trần</w:t>
            </w:r>
            <w:proofErr w:type="spellEnd"/>
            <w:r w:rsidRPr="00D66EFE">
              <w:rPr>
                <w:b/>
              </w:rPr>
              <w:t xml:space="preserve"> </w:t>
            </w:r>
            <w:proofErr w:type="spellStart"/>
            <w:r w:rsidRPr="00D66EFE">
              <w:rPr>
                <w:b/>
              </w:rPr>
              <w:t>Đình</w:t>
            </w:r>
            <w:proofErr w:type="spellEnd"/>
            <w:r w:rsidRPr="00D66EFE">
              <w:rPr>
                <w:b/>
              </w:rPr>
              <w:t xml:space="preserve"> </w:t>
            </w:r>
            <w:proofErr w:type="spellStart"/>
            <w:r w:rsidRPr="00D66EFE">
              <w:rPr>
                <w:b/>
              </w:rPr>
              <w:t>Gia</w:t>
            </w:r>
            <w:proofErr w:type="spellEnd"/>
          </w:p>
        </w:tc>
      </w:tr>
    </w:tbl>
    <w:p w14:paraId="528BA416" w14:textId="77777777" w:rsidR="00503ED2" w:rsidRPr="00563821" w:rsidRDefault="00503ED2" w:rsidP="00503ED2">
      <w:pPr>
        <w:rPr>
          <w:lang w:val="vi-VN"/>
        </w:rPr>
      </w:pPr>
    </w:p>
    <w:sectPr w:rsidR="00503ED2" w:rsidRPr="00563821" w:rsidSect="000D1845">
      <w:pgSz w:w="11900" w:h="16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70FC9" w14:textId="77777777" w:rsidR="004A307D" w:rsidRDefault="004A307D" w:rsidP="00730C36">
      <w:r>
        <w:separator/>
      </w:r>
    </w:p>
  </w:endnote>
  <w:endnote w:type="continuationSeparator" w:id="0">
    <w:p w14:paraId="27AC9F57" w14:textId="77777777" w:rsidR="004A307D" w:rsidRDefault="004A307D" w:rsidP="0073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00B7F" w14:textId="77777777" w:rsidR="004A307D" w:rsidRDefault="004A307D" w:rsidP="00730C36">
      <w:r>
        <w:separator/>
      </w:r>
    </w:p>
  </w:footnote>
  <w:footnote w:type="continuationSeparator" w:id="0">
    <w:p w14:paraId="7618B72E" w14:textId="77777777" w:rsidR="004A307D" w:rsidRDefault="004A307D" w:rsidP="00730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A4F31"/>
    <w:multiLevelType w:val="hybridMultilevel"/>
    <w:tmpl w:val="274C1CB6"/>
    <w:lvl w:ilvl="0" w:tplc="B68C963E">
      <w:start w:val="1"/>
      <w:numFmt w:val="upperRoman"/>
      <w:pStyle w:val="Heading1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3C74C3"/>
    <w:multiLevelType w:val="multilevel"/>
    <w:tmpl w:val="634CE96E"/>
    <w:lvl w:ilvl="0">
      <w:start w:val="1"/>
      <w:numFmt w:val="decimal"/>
      <w:pStyle w:val="H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93B2123"/>
    <w:multiLevelType w:val="hybridMultilevel"/>
    <w:tmpl w:val="07F8EE48"/>
    <w:lvl w:ilvl="0" w:tplc="040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4A6550F2"/>
    <w:multiLevelType w:val="hybridMultilevel"/>
    <w:tmpl w:val="10C8361E"/>
    <w:lvl w:ilvl="0" w:tplc="85A69CC4">
      <w:start w:val="1"/>
      <w:numFmt w:val="decimal"/>
      <w:pStyle w:val="Heading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4740095"/>
    <w:multiLevelType w:val="hybridMultilevel"/>
    <w:tmpl w:val="0DB08770"/>
    <w:lvl w:ilvl="0" w:tplc="A5E6F90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D2"/>
    <w:rsid w:val="00017C02"/>
    <w:rsid w:val="0002554D"/>
    <w:rsid w:val="00027DA8"/>
    <w:rsid w:val="00045CC5"/>
    <w:rsid w:val="00074A3D"/>
    <w:rsid w:val="00080ADD"/>
    <w:rsid w:val="000952CC"/>
    <w:rsid w:val="000C3A7F"/>
    <w:rsid w:val="000C4452"/>
    <w:rsid w:val="000C7D47"/>
    <w:rsid w:val="000D1845"/>
    <w:rsid w:val="001509D5"/>
    <w:rsid w:val="00151A45"/>
    <w:rsid w:val="00151AE4"/>
    <w:rsid w:val="0015400F"/>
    <w:rsid w:val="001977CF"/>
    <w:rsid w:val="001A7B06"/>
    <w:rsid w:val="00225C09"/>
    <w:rsid w:val="0029292A"/>
    <w:rsid w:val="002B1CD4"/>
    <w:rsid w:val="002B3D27"/>
    <w:rsid w:val="002B6225"/>
    <w:rsid w:val="002E221B"/>
    <w:rsid w:val="00332E0C"/>
    <w:rsid w:val="00340D70"/>
    <w:rsid w:val="003A22C6"/>
    <w:rsid w:val="003A3333"/>
    <w:rsid w:val="003D4782"/>
    <w:rsid w:val="003F11E1"/>
    <w:rsid w:val="003F219F"/>
    <w:rsid w:val="00411B45"/>
    <w:rsid w:val="00434E8B"/>
    <w:rsid w:val="004455EC"/>
    <w:rsid w:val="004479A5"/>
    <w:rsid w:val="00456289"/>
    <w:rsid w:val="00480C3D"/>
    <w:rsid w:val="0049130B"/>
    <w:rsid w:val="004A307D"/>
    <w:rsid w:val="004C275D"/>
    <w:rsid w:val="004D2716"/>
    <w:rsid w:val="004F589D"/>
    <w:rsid w:val="00502F94"/>
    <w:rsid w:val="00503ED2"/>
    <w:rsid w:val="005245E0"/>
    <w:rsid w:val="00543513"/>
    <w:rsid w:val="005506A6"/>
    <w:rsid w:val="00561F23"/>
    <w:rsid w:val="00563821"/>
    <w:rsid w:val="005719E9"/>
    <w:rsid w:val="00586239"/>
    <w:rsid w:val="005B2D45"/>
    <w:rsid w:val="005C4724"/>
    <w:rsid w:val="005E7782"/>
    <w:rsid w:val="005F37A0"/>
    <w:rsid w:val="00625DC7"/>
    <w:rsid w:val="00640A15"/>
    <w:rsid w:val="0064185A"/>
    <w:rsid w:val="00644E7F"/>
    <w:rsid w:val="00674E37"/>
    <w:rsid w:val="00730C36"/>
    <w:rsid w:val="00764A8E"/>
    <w:rsid w:val="007A5A87"/>
    <w:rsid w:val="007C236A"/>
    <w:rsid w:val="007C79BC"/>
    <w:rsid w:val="007F6EEA"/>
    <w:rsid w:val="00801371"/>
    <w:rsid w:val="00807651"/>
    <w:rsid w:val="0080789A"/>
    <w:rsid w:val="00857514"/>
    <w:rsid w:val="00884F71"/>
    <w:rsid w:val="008A1363"/>
    <w:rsid w:val="008A2318"/>
    <w:rsid w:val="008B747B"/>
    <w:rsid w:val="008E68C1"/>
    <w:rsid w:val="00932BDD"/>
    <w:rsid w:val="009732A8"/>
    <w:rsid w:val="00984E9D"/>
    <w:rsid w:val="0098776F"/>
    <w:rsid w:val="00990D1E"/>
    <w:rsid w:val="009B3EA6"/>
    <w:rsid w:val="009B6485"/>
    <w:rsid w:val="009D2F44"/>
    <w:rsid w:val="009E3E63"/>
    <w:rsid w:val="009F3FC3"/>
    <w:rsid w:val="00A3725B"/>
    <w:rsid w:val="00A54943"/>
    <w:rsid w:val="00A561C4"/>
    <w:rsid w:val="00A818D1"/>
    <w:rsid w:val="00AA03DA"/>
    <w:rsid w:val="00AB063F"/>
    <w:rsid w:val="00AB4C6B"/>
    <w:rsid w:val="00AD3B92"/>
    <w:rsid w:val="00AE12D3"/>
    <w:rsid w:val="00AE504F"/>
    <w:rsid w:val="00AF30D5"/>
    <w:rsid w:val="00B204E5"/>
    <w:rsid w:val="00B477F9"/>
    <w:rsid w:val="00B4785C"/>
    <w:rsid w:val="00B7200C"/>
    <w:rsid w:val="00B76CF0"/>
    <w:rsid w:val="00B948A2"/>
    <w:rsid w:val="00B95474"/>
    <w:rsid w:val="00BB3F25"/>
    <w:rsid w:val="00BC3AC3"/>
    <w:rsid w:val="00BD241D"/>
    <w:rsid w:val="00BF5ABF"/>
    <w:rsid w:val="00C019D1"/>
    <w:rsid w:val="00C12568"/>
    <w:rsid w:val="00C1350B"/>
    <w:rsid w:val="00C30F3E"/>
    <w:rsid w:val="00C34589"/>
    <w:rsid w:val="00C35543"/>
    <w:rsid w:val="00C618E7"/>
    <w:rsid w:val="00C823E6"/>
    <w:rsid w:val="00C82444"/>
    <w:rsid w:val="00CA561B"/>
    <w:rsid w:val="00CB56FE"/>
    <w:rsid w:val="00CD7B66"/>
    <w:rsid w:val="00CE23BD"/>
    <w:rsid w:val="00D226F8"/>
    <w:rsid w:val="00D269E0"/>
    <w:rsid w:val="00D6138D"/>
    <w:rsid w:val="00D66EFE"/>
    <w:rsid w:val="00D766FA"/>
    <w:rsid w:val="00DA2550"/>
    <w:rsid w:val="00DB56C0"/>
    <w:rsid w:val="00E34A3A"/>
    <w:rsid w:val="00E6466B"/>
    <w:rsid w:val="00E8449D"/>
    <w:rsid w:val="00E9049B"/>
    <w:rsid w:val="00E95B8B"/>
    <w:rsid w:val="00ED6490"/>
    <w:rsid w:val="00F05BBE"/>
    <w:rsid w:val="00F13223"/>
    <w:rsid w:val="00F31542"/>
    <w:rsid w:val="00F36297"/>
    <w:rsid w:val="00F66E78"/>
    <w:rsid w:val="00F91013"/>
    <w:rsid w:val="00FA129D"/>
    <w:rsid w:val="00FA1731"/>
    <w:rsid w:val="00FC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B88A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ED2"/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0789A"/>
    <w:pPr>
      <w:keepNext/>
      <w:keepLines/>
      <w:numPr>
        <w:numId w:val="1"/>
      </w:numPr>
      <w:spacing w:before="120"/>
      <w:jc w:val="both"/>
      <w:outlineLvl w:val="0"/>
    </w:pPr>
    <w:rPr>
      <w:rFonts w:eastAsiaTheme="majorEastAsia" w:cstheme="majorBidi"/>
      <w:b/>
      <w:bCs/>
      <w:color w:val="2F5496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5F37A0"/>
    <w:pPr>
      <w:keepNext/>
      <w:keepLines/>
      <w:numPr>
        <w:numId w:val="2"/>
      </w:numPr>
      <w:spacing w:before="40"/>
      <w:jc w:val="both"/>
      <w:outlineLvl w:val="1"/>
    </w:pPr>
    <w:rPr>
      <w:rFonts w:eastAsiaTheme="majorEastAsia" w:cstheme="majorBidi"/>
      <w:b/>
      <w:bCs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qFormat/>
    <w:rsid w:val="00503ED2"/>
    <w:pPr>
      <w:keepNext/>
      <w:spacing w:before="120" w:line="288" w:lineRule="auto"/>
      <w:jc w:val="center"/>
      <w:outlineLvl w:val="2"/>
    </w:pPr>
    <w:rPr>
      <w:rFonts w:ascii=".VnTimeH" w:hAnsi=".VnTimeH"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1"/>
    <w:basedOn w:val="Normal"/>
    <w:autoRedefine/>
    <w:qFormat/>
    <w:rsid w:val="00D766FA"/>
    <w:pPr>
      <w:widowControl w:val="0"/>
      <w:autoSpaceDE w:val="0"/>
      <w:autoSpaceDN w:val="0"/>
      <w:adjustRightInd w:val="0"/>
      <w:ind w:firstLine="720"/>
      <w:jc w:val="both"/>
    </w:pPr>
    <w:rPr>
      <w:lang w:val="nl-NL"/>
    </w:rPr>
  </w:style>
  <w:style w:type="paragraph" w:customStyle="1" w:styleId="S115">
    <w:name w:val="S1.15"/>
    <w:basedOn w:val="S1"/>
    <w:autoRedefine/>
    <w:qFormat/>
    <w:rsid w:val="0080789A"/>
    <w:pPr>
      <w:spacing w:after="60" w:line="276" w:lineRule="auto"/>
    </w:pPr>
    <w:rPr>
      <w:lang w:val="vi-VN"/>
    </w:rPr>
  </w:style>
  <w:style w:type="paragraph" w:customStyle="1" w:styleId="B1">
    <w:name w:val="B1"/>
    <w:basedOn w:val="S1"/>
    <w:autoRedefine/>
    <w:qFormat/>
    <w:rsid w:val="0080789A"/>
    <w:pPr>
      <w:ind w:firstLine="0"/>
      <w:jc w:val="center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0789A"/>
    <w:rPr>
      <w:rFonts w:ascii="Times New Roman" w:eastAsiaTheme="majorEastAsia" w:hAnsi="Times New Roman" w:cstheme="majorBidi"/>
      <w:b/>
      <w:bCs/>
      <w:color w:val="2F5496" w:themeColor="accent1" w:themeShade="BF"/>
      <w:sz w:val="28"/>
      <w:szCs w:val="32"/>
    </w:rPr>
  </w:style>
  <w:style w:type="paragraph" w:customStyle="1" w:styleId="H1">
    <w:name w:val="H1"/>
    <w:basedOn w:val="Heading1"/>
    <w:autoRedefine/>
    <w:qFormat/>
    <w:rsid w:val="005F37A0"/>
    <w:pPr>
      <w:numPr>
        <w:numId w:val="0"/>
      </w:numPr>
      <w:spacing w:before="0" w:after="60" w:line="276" w:lineRule="auto"/>
      <w:ind w:firstLine="720"/>
    </w:pPr>
    <w:rPr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5F37A0"/>
    <w:rPr>
      <w:rFonts w:ascii="Times New Roman" w:eastAsiaTheme="majorEastAsia" w:hAnsi="Times New Roman" w:cstheme="majorBidi"/>
      <w:b/>
      <w:bCs/>
      <w:color w:val="2F5496" w:themeColor="accent1" w:themeShade="BF"/>
      <w:sz w:val="28"/>
      <w:szCs w:val="26"/>
    </w:rPr>
  </w:style>
  <w:style w:type="paragraph" w:customStyle="1" w:styleId="H2">
    <w:name w:val="H2"/>
    <w:basedOn w:val="Heading2"/>
    <w:autoRedefine/>
    <w:qFormat/>
    <w:rsid w:val="005F37A0"/>
    <w:pPr>
      <w:numPr>
        <w:numId w:val="3"/>
      </w:numPr>
      <w:tabs>
        <w:tab w:val="left" w:pos="1134"/>
      </w:tabs>
      <w:spacing w:before="0" w:after="60" w:line="276" w:lineRule="auto"/>
      <w:ind w:left="0" w:firstLine="720"/>
    </w:pPr>
  </w:style>
  <w:style w:type="character" w:customStyle="1" w:styleId="Heading3Char">
    <w:name w:val="Heading 3 Char"/>
    <w:basedOn w:val="DefaultParagraphFont"/>
    <w:link w:val="Heading3"/>
    <w:rsid w:val="00503ED2"/>
    <w:rPr>
      <w:rFonts w:ascii=".VnTimeH" w:eastAsia="Times New Roman" w:hAnsi=".VnTimeH" w:cs="Times New Roman"/>
      <w:bCs/>
      <w:sz w:val="26"/>
      <w:szCs w:val="28"/>
    </w:rPr>
  </w:style>
  <w:style w:type="paragraph" w:styleId="ListParagraph">
    <w:name w:val="List Paragraph"/>
    <w:basedOn w:val="Normal"/>
    <w:uiPriority w:val="34"/>
    <w:qFormat/>
    <w:rsid w:val="009732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36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36A"/>
    <w:rPr>
      <w:rFonts w:ascii="Times New Roman" w:eastAsia="Times New Roman" w:hAnsi="Times New Roman" w:cs="Times New Roman"/>
      <w:sz w:val="18"/>
      <w:szCs w:val="18"/>
    </w:rPr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rsid w:val="00456289"/>
    <w:pPr>
      <w:spacing w:line="360" w:lineRule="exact"/>
      <w:jc w:val="both"/>
    </w:pPr>
    <w:rPr>
      <w:bCs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rsid w:val="00456289"/>
    <w:rPr>
      <w:rFonts w:ascii="Times New Roman" w:eastAsia="Times New Roman" w:hAnsi="Times New Roman" w:cs="Times New Roman"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0C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0C3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0C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ED2"/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0789A"/>
    <w:pPr>
      <w:keepNext/>
      <w:keepLines/>
      <w:numPr>
        <w:numId w:val="1"/>
      </w:numPr>
      <w:spacing w:before="120"/>
      <w:jc w:val="both"/>
      <w:outlineLvl w:val="0"/>
    </w:pPr>
    <w:rPr>
      <w:rFonts w:eastAsiaTheme="majorEastAsia" w:cstheme="majorBidi"/>
      <w:b/>
      <w:bCs/>
      <w:color w:val="2F5496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5F37A0"/>
    <w:pPr>
      <w:keepNext/>
      <w:keepLines/>
      <w:numPr>
        <w:numId w:val="2"/>
      </w:numPr>
      <w:spacing w:before="40"/>
      <w:jc w:val="both"/>
      <w:outlineLvl w:val="1"/>
    </w:pPr>
    <w:rPr>
      <w:rFonts w:eastAsiaTheme="majorEastAsia" w:cstheme="majorBidi"/>
      <w:b/>
      <w:bCs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qFormat/>
    <w:rsid w:val="00503ED2"/>
    <w:pPr>
      <w:keepNext/>
      <w:spacing w:before="120" w:line="288" w:lineRule="auto"/>
      <w:jc w:val="center"/>
      <w:outlineLvl w:val="2"/>
    </w:pPr>
    <w:rPr>
      <w:rFonts w:ascii=".VnTimeH" w:hAnsi=".VnTimeH"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1"/>
    <w:basedOn w:val="Normal"/>
    <w:autoRedefine/>
    <w:qFormat/>
    <w:rsid w:val="00D766FA"/>
    <w:pPr>
      <w:widowControl w:val="0"/>
      <w:autoSpaceDE w:val="0"/>
      <w:autoSpaceDN w:val="0"/>
      <w:adjustRightInd w:val="0"/>
      <w:ind w:firstLine="720"/>
      <w:jc w:val="both"/>
    </w:pPr>
    <w:rPr>
      <w:lang w:val="nl-NL"/>
    </w:rPr>
  </w:style>
  <w:style w:type="paragraph" w:customStyle="1" w:styleId="S115">
    <w:name w:val="S1.15"/>
    <w:basedOn w:val="S1"/>
    <w:autoRedefine/>
    <w:qFormat/>
    <w:rsid w:val="0080789A"/>
    <w:pPr>
      <w:spacing w:after="60" w:line="276" w:lineRule="auto"/>
    </w:pPr>
    <w:rPr>
      <w:lang w:val="vi-VN"/>
    </w:rPr>
  </w:style>
  <w:style w:type="paragraph" w:customStyle="1" w:styleId="B1">
    <w:name w:val="B1"/>
    <w:basedOn w:val="S1"/>
    <w:autoRedefine/>
    <w:qFormat/>
    <w:rsid w:val="0080789A"/>
    <w:pPr>
      <w:ind w:firstLine="0"/>
      <w:jc w:val="center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0789A"/>
    <w:rPr>
      <w:rFonts w:ascii="Times New Roman" w:eastAsiaTheme="majorEastAsia" w:hAnsi="Times New Roman" w:cstheme="majorBidi"/>
      <w:b/>
      <w:bCs/>
      <w:color w:val="2F5496" w:themeColor="accent1" w:themeShade="BF"/>
      <w:sz w:val="28"/>
      <w:szCs w:val="32"/>
    </w:rPr>
  </w:style>
  <w:style w:type="paragraph" w:customStyle="1" w:styleId="H1">
    <w:name w:val="H1"/>
    <w:basedOn w:val="Heading1"/>
    <w:autoRedefine/>
    <w:qFormat/>
    <w:rsid w:val="005F37A0"/>
    <w:pPr>
      <w:numPr>
        <w:numId w:val="0"/>
      </w:numPr>
      <w:spacing w:before="0" w:after="60" w:line="276" w:lineRule="auto"/>
      <w:ind w:firstLine="720"/>
    </w:pPr>
    <w:rPr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5F37A0"/>
    <w:rPr>
      <w:rFonts w:ascii="Times New Roman" w:eastAsiaTheme="majorEastAsia" w:hAnsi="Times New Roman" w:cstheme="majorBidi"/>
      <w:b/>
      <w:bCs/>
      <w:color w:val="2F5496" w:themeColor="accent1" w:themeShade="BF"/>
      <w:sz w:val="28"/>
      <w:szCs w:val="26"/>
    </w:rPr>
  </w:style>
  <w:style w:type="paragraph" w:customStyle="1" w:styleId="H2">
    <w:name w:val="H2"/>
    <w:basedOn w:val="Heading2"/>
    <w:autoRedefine/>
    <w:qFormat/>
    <w:rsid w:val="005F37A0"/>
    <w:pPr>
      <w:numPr>
        <w:numId w:val="3"/>
      </w:numPr>
      <w:tabs>
        <w:tab w:val="left" w:pos="1134"/>
      </w:tabs>
      <w:spacing w:before="0" w:after="60" w:line="276" w:lineRule="auto"/>
      <w:ind w:left="0" w:firstLine="720"/>
    </w:pPr>
  </w:style>
  <w:style w:type="character" w:customStyle="1" w:styleId="Heading3Char">
    <w:name w:val="Heading 3 Char"/>
    <w:basedOn w:val="DefaultParagraphFont"/>
    <w:link w:val="Heading3"/>
    <w:rsid w:val="00503ED2"/>
    <w:rPr>
      <w:rFonts w:ascii=".VnTimeH" w:eastAsia="Times New Roman" w:hAnsi=".VnTimeH" w:cs="Times New Roman"/>
      <w:bCs/>
      <w:sz w:val="26"/>
      <w:szCs w:val="28"/>
    </w:rPr>
  </w:style>
  <w:style w:type="paragraph" w:styleId="ListParagraph">
    <w:name w:val="List Paragraph"/>
    <w:basedOn w:val="Normal"/>
    <w:uiPriority w:val="34"/>
    <w:qFormat/>
    <w:rsid w:val="009732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36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36A"/>
    <w:rPr>
      <w:rFonts w:ascii="Times New Roman" w:eastAsia="Times New Roman" w:hAnsi="Times New Roman" w:cs="Times New Roman"/>
      <w:sz w:val="18"/>
      <w:szCs w:val="18"/>
    </w:rPr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rsid w:val="00456289"/>
    <w:pPr>
      <w:spacing w:line="360" w:lineRule="exact"/>
      <w:jc w:val="both"/>
    </w:pPr>
    <w:rPr>
      <w:bCs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rsid w:val="00456289"/>
    <w:rPr>
      <w:rFonts w:ascii="Times New Roman" w:eastAsia="Times New Roman" w:hAnsi="Times New Roman" w:cs="Times New Roman"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0C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0C3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0C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9ECDB9F5-311B-4D0A-AAAE-FEF78D5DF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Công tác Quốc hội - QH-HĐND tỉnh Hà Tĩnh</vt:lpstr>
    </vt:vector>
  </TitlesOfParts>
  <Company>Microsoft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Công tác Quốc hội - QH-HĐND tỉnh Hà Tĩnh</dc:title>
  <dc:creator>Truong Quang Duc</dc:creator>
  <cp:lastModifiedBy>Pro</cp:lastModifiedBy>
  <cp:revision>2</cp:revision>
  <cp:lastPrinted>2023-06-12T03:52:00Z</cp:lastPrinted>
  <dcterms:created xsi:type="dcterms:W3CDTF">2023-06-13T00:02:00Z</dcterms:created>
  <dcterms:modified xsi:type="dcterms:W3CDTF">2023-06-13T00:02:00Z</dcterms:modified>
</cp:coreProperties>
</file>