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1" w:type="dxa"/>
        <w:tblInd w:w="-26" w:type="dxa"/>
        <w:tblLook w:val="04A0" w:firstRow="1" w:lastRow="0" w:firstColumn="1" w:lastColumn="0" w:noHBand="0" w:noVBand="1"/>
      </w:tblPr>
      <w:tblGrid>
        <w:gridCol w:w="3417"/>
        <w:gridCol w:w="6164"/>
      </w:tblGrid>
      <w:tr w:rsidR="00E66F33" w:rsidRPr="00CC1211" w14:paraId="661AA90B" w14:textId="77777777" w:rsidTr="00C31952">
        <w:tc>
          <w:tcPr>
            <w:tcW w:w="3417" w:type="dxa"/>
          </w:tcPr>
          <w:p w14:paraId="79DA3B49" w14:textId="77777777" w:rsidR="009A10F6" w:rsidRPr="00CC1211" w:rsidRDefault="009A10F6" w:rsidP="00C31952">
            <w:pPr>
              <w:jc w:val="center"/>
              <w:rPr>
                <w:rFonts w:asciiTheme="majorHAnsi" w:hAnsiTheme="majorHAnsi" w:cstheme="majorHAnsi"/>
                <w:b/>
                <w:bCs/>
                <w:color w:val="auto"/>
                <w:sz w:val="26"/>
                <w:szCs w:val="26"/>
              </w:rPr>
            </w:pPr>
            <w:r w:rsidRPr="00CC1211">
              <w:rPr>
                <w:rFonts w:asciiTheme="majorHAnsi" w:hAnsiTheme="majorHAnsi" w:cstheme="majorHAnsi"/>
                <w:b/>
                <w:bCs/>
                <w:color w:val="auto"/>
                <w:sz w:val="26"/>
                <w:szCs w:val="26"/>
              </w:rPr>
              <w:t>ỦY BAN NHÂN DÂN</w:t>
            </w:r>
          </w:p>
          <w:p w14:paraId="442169FD" w14:textId="546F7620" w:rsidR="009A10F6" w:rsidRPr="00CC1211" w:rsidRDefault="009A10F6" w:rsidP="00C31952">
            <w:pPr>
              <w:jc w:val="center"/>
              <w:rPr>
                <w:rFonts w:asciiTheme="majorHAnsi" w:hAnsiTheme="majorHAnsi" w:cstheme="majorHAnsi"/>
                <w:b/>
                <w:bCs/>
                <w:color w:val="auto"/>
                <w:sz w:val="26"/>
                <w:szCs w:val="26"/>
              </w:rPr>
            </w:pPr>
            <w:r w:rsidRPr="00CC1211">
              <w:rPr>
                <w:rFonts w:asciiTheme="majorHAnsi" w:hAnsiTheme="majorHAnsi" w:cstheme="majorHAnsi"/>
                <w:b/>
                <w:bCs/>
                <w:color w:val="auto"/>
                <w:sz w:val="26"/>
                <w:szCs w:val="26"/>
              </w:rPr>
              <w:t>TỈNH HÀ TĨNH</w:t>
            </w:r>
          </w:p>
          <w:p w14:paraId="50EBDC29" w14:textId="53139AC4" w:rsidR="009A10F6" w:rsidRPr="00885771" w:rsidRDefault="00885771" w:rsidP="00C31952">
            <w:pPr>
              <w:jc w:val="center"/>
              <w:rPr>
                <w:rFonts w:asciiTheme="majorHAnsi" w:hAnsiTheme="majorHAnsi" w:cstheme="majorHAnsi"/>
                <w:b/>
                <w:bCs/>
                <w:color w:val="auto"/>
                <w:sz w:val="10"/>
                <w:szCs w:val="10"/>
              </w:rPr>
            </w:pPr>
            <w:r w:rsidRPr="00CC1211">
              <w:rPr>
                <w:rFonts w:asciiTheme="majorHAnsi" w:hAnsiTheme="majorHAnsi" w:cstheme="majorHAnsi"/>
                <w:noProof/>
                <w:color w:val="auto"/>
                <w:lang w:val="en-US"/>
              </w:rPr>
              <mc:AlternateContent>
                <mc:Choice Requires="wps">
                  <w:drawing>
                    <wp:anchor distT="0" distB="0" distL="114300" distR="114300" simplePos="0" relativeHeight="251684352" behindDoc="0" locked="0" layoutInCell="1" allowOverlap="1" wp14:anchorId="33CC44FC" wp14:editId="7567C8B5">
                      <wp:simplePos x="0" y="0"/>
                      <wp:positionH relativeFrom="column">
                        <wp:posOffset>711835</wp:posOffset>
                      </wp:positionH>
                      <wp:positionV relativeFrom="paragraph">
                        <wp:posOffset>20077</wp:posOffset>
                      </wp:positionV>
                      <wp:extent cx="55308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E336" id="Straight Connector 17"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1.6pt" to="9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xvtQEAAFEDAAAOAAAAZHJzL2Uyb0RvYy54bWysU01v2zAMvQ/YfxB0X+xk8NAZcXpI1126&#10;LUDb3Rl92MJkURCV2Pn3k9Q0LbZbUR8EUiSfHh/p9fU8WnZUgQy6ji8XNWfKCZTG9R1/fLj9dMUZ&#10;RXASLDrV8ZMifr35+GE9+VatcEArVWAJxFE7+Y4PMfq2qkgMagRaoFcuBTWGEWJyQ1/JAFNCH221&#10;qusv1YRB+oBCEaXbm6cg3xR8rZWIv7QmFZnteOIWyxnKuc9ntVlD2wfwgxFnGvAGFiMYlx69QN1A&#10;BHYI5j+o0YiAhDouBI4Vam2EKj2kbpb1P93cD+BV6SWJQ/4iE70frPh53LpdyNTF7O79HYo/xBxu&#10;B3C9KgQeTj4NbpmlqiZP7aUkO+R3ge2nHyhTDhwiFhVmHUamrfG/c2EGT52yuch+usiu5shEumya&#10;z/VVw5l4DlXQZoRc5wPF7wpHlo2OW+OyINDC8Y5iZvSSkq8d3hpry1CtY1PHvzarphQQWiNzMKdR&#10;6PdbG9gR8lqUr7SXIq/TAh6cLGCDAvntbEcw9slOj1t3ViULkbeO2j3K0y48q5XmVliedywvxmu/&#10;VL/8CZu/AAAA//8DAFBLAwQUAAYACAAAACEAeBoxJtkAAAAHAQAADwAAAGRycy9kb3ducmV2Lnht&#10;bEyOQUvDQBCF74L/YRnBm90kBTExm1JEvQiCNXreZKdJ6O5syG7T+O+derG3+XiPN1+5WZwVM05h&#10;8KQgXSUgkFpvBuoU1J8vdw8gQtRktPWECn4wwKa6vip1YfyJPnDexU7wCIVCK+hjHAspQ9uj02Hl&#10;RyTO9n5yOjJOnTSTPvG4szJLknvp9ED8odcjPvXYHnZHp2D7/fa8fp8b563Ju/rLuDp5zZS6vVm2&#10;jyAiLvG/DGd9VoeKnRp/JBOEZU6zlKsK1hmIc57nfDR/LKtSXvpXvwAAAP//AwBQSwECLQAUAAYA&#10;CAAAACEAtoM4kv4AAADhAQAAEwAAAAAAAAAAAAAAAAAAAAAAW0NvbnRlbnRfVHlwZXNdLnhtbFBL&#10;AQItABQABgAIAAAAIQA4/SH/1gAAAJQBAAALAAAAAAAAAAAAAAAAAC8BAABfcmVscy8ucmVsc1BL&#10;AQItABQABgAIAAAAIQB6VixvtQEAAFEDAAAOAAAAAAAAAAAAAAAAAC4CAABkcnMvZTJvRG9jLnht&#10;bFBLAQItABQABgAIAAAAIQB4GjEm2QAAAAcBAAAPAAAAAAAAAAAAAAAAAA8EAABkcnMvZG93bnJl&#10;di54bWxQSwUGAAAAAAQABADzAAAAFQUAAAAA&#10;"/>
                  </w:pict>
                </mc:Fallback>
              </mc:AlternateContent>
            </w:r>
          </w:p>
          <w:p w14:paraId="0369F527" w14:textId="77777777" w:rsidR="009A10F6" w:rsidRPr="00CC1211" w:rsidRDefault="009A10F6" w:rsidP="00C31952">
            <w:pPr>
              <w:spacing w:before="120"/>
              <w:jc w:val="center"/>
              <w:rPr>
                <w:rFonts w:asciiTheme="majorHAnsi" w:hAnsiTheme="majorHAnsi" w:cstheme="majorHAnsi"/>
                <w:b/>
                <w:bCs/>
                <w:color w:val="auto"/>
                <w:sz w:val="26"/>
                <w:szCs w:val="26"/>
              </w:rPr>
            </w:pPr>
            <w:r w:rsidRPr="00CC1211">
              <w:rPr>
                <w:rFonts w:asciiTheme="majorHAnsi" w:hAnsiTheme="majorHAnsi" w:cstheme="majorHAnsi"/>
                <w:color w:val="auto"/>
                <w:sz w:val="28"/>
                <w:szCs w:val="28"/>
              </w:rPr>
              <w:t xml:space="preserve">Số: </w:t>
            </w:r>
            <w:r w:rsidRPr="00CC1211">
              <w:rPr>
                <w:rFonts w:asciiTheme="majorHAnsi" w:hAnsiTheme="majorHAnsi" w:cstheme="majorHAnsi"/>
                <w:color w:val="auto"/>
                <w:sz w:val="28"/>
                <w:szCs w:val="28"/>
                <w:lang w:val="en-US"/>
              </w:rPr>
              <w:t xml:space="preserve">        </w:t>
            </w:r>
            <w:r w:rsidRPr="00CC1211">
              <w:rPr>
                <w:rFonts w:asciiTheme="majorHAnsi" w:hAnsiTheme="majorHAnsi" w:cstheme="majorHAnsi"/>
                <w:color w:val="auto"/>
                <w:sz w:val="28"/>
                <w:szCs w:val="28"/>
              </w:rPr>
              <w:t xml:space="preserve"> /QĐ-UBND</w:t>
            </w:r>
          </w:p>
        </w:tc>
        <w:tc>
          <w:tcPr>
            <w:tcW w:w="6164" w:type="dxa"/>
          </w:tcPr>
          <w:p w14:paraId="12EE8DFF" w14:textId="77777777" w:rsidR="009A10F6" w:rsidRPr="00CC1211" w:rsidRDefault="009A10F6" w:rsidP="00C31952">
            <w:pPr>
              <w:pStyle w:val="BodyText"/>
              <w:jc w:val="center"/>
              <w:rPr>
                <w:rFonts w:asciiTheme="majorHAnsi" w:hAnsiTheme="majorHAnsi" w:cstheme="majorHAnsi"/>
                <w:szCs w:val="26"/>
              </w:rPr>
            </w:pPr>
            <w:r w:rsidRPr="00CC1211">
              <w:rPr>
                <w:rFonts w:asciiTheme="majorHAnsi" w:hAnsiTheme="majorHAnsi" w:cstheme="majorHAnsi"/>
                <w:szCs w:val="26"/>
              </w:rPr>
              <w:t xml:space="preserve">CỘNG HÒA XÃ HỘI CHỦ NGHĨA VIỆT </w:t>
            </w:r>
            <w:smartTag w:uri="urn:schemas-microsoft-com:office:smarttags" w:element="country-region">
              <w:smartTag w:uri="urn:schemas-microsoft-com:office:smarttags" w:element="place">
                <w:r w:rsidRPr="00CC1211">
                  <w:rPr>
                    <w:rFonts w:asciiTheme="majorHAnsi" w:hAnsiTheme="majorHAnsi" w:cstheme="majorHAnsi"/>
                    <w:szCs w:val="26"/>
                  </w:rPr>
                  <w:t>NAM</w:t>
                </w:r>
              </w:smartTag>
            </w:smartTag>
          </w:p>
          <w:p w14:paraId="64CA2549" w14:textId="2E01687E" w:rsidR="009A10F6" w:rsidRPr="00CC1211" w:rsidRDefault="009A10F6" w:rsidP="00C31952">
            <w:pPr>
              <w:pStyle w:val="Heading1"/>
              <w:jc w:val="center"/>
              <w:rPr>
                <w:rFonts w:asciiTheme="majorHAnsi" w:hAnsiTheme="majorHAnsi" w:cstheme="majorHAnsi"/>
                <w:szCs w:val="26"/>
              </w:rPr>
            </w:pPr>
            <w:r w:rsidRPr="00CC1211">
              <w:rPr>
                <w:rFonts w:asciiTheme="majorHAnsi" w:hAnsiTheme="majorHAnsi" w:cstheme="majorHAnsi"/>
                <w:szCs w:val="26"/>
              </w:rPr>
              <w:t>Độc lập - Tự do - Hạnh phúc</w:t>
            </w:r>
          </w:p>
          <w:p w14:paraId="3A053D75" w14:textId="07127D19" w:rsidR="009A10F6" w:rsidRPr="00885771" w:rsidRDefault="00885771" w:rsidP="00C31952">
            <w:pPr>
              <w:jc w:val="center"/>
              <w:rPr>
                <w:rFonts w:asciiTheme="majorHAnsi" w:hAnsiTheme="majorHAnsi" w:cstheme="majorHAnsi"/>
                <w:color w:val="auto"/>
                <w:sz w:val="2"/>
                <w:szCs w:val="2"/>
              </w:rPr>
            </w:pPr>
            <w:r w:rsidRPr="00CC1211">
              <w:rPr>
                <w:rFonts w:asciiTheme="majorHAnsi" w:hAnsiTheme="majorHAnsi" w:cstheme="majorHAnsi"/>
                <w:noProof/>
                <w:color w:val="auto"/>
                <w:lang w:val="en-US"/>
              </w:rPr>
              <mc:AlternateContent>
                <mc:Choice Requires="wps">
                  <w:drawing>
                    <wp:anchor distT="0" distB="0" distL="114300" distR="114300" simplePos="0" relativeHeight="251685376" behindDoc="0" locked="0" layoutInCell="1" allowOverlap="1" wp14:anchorId="349A4DA0" wp14:editId="3172FDCB">
                      <wp:simplePos x="0" y="0"/>
                      <wp:positionH relativeFrom="column">
                        <wp:posOffset>808990</wp:posOffset>
                      </wp:positionH>
                      <wp:positionV relativeFrom="paragraph">
                        <wp:posOffset>635</wp:posOffset>
                      </wp:positionV>
                      <wp:extent cx="216535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6CE9" id="Straight Connector 18"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05pt" to="23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uDtgEAAFIDAAAOAAAAZHJzL2Uyb0RvYy54bWysU01v2zAMvQ/YfxB0X5xkSLEZcXpI1126&#10;LUDb3Rl92MIkURCV2Pn3k9Q0LbZbUR8Eih9Pj4/0+npylh1VJIO+44vZnDPlBUrj+44/Ptx++sIZ&#10;JfASLHrV8ZMifr35+GE9hlYtcUArVWQZxFM7ho4PKYW2aUgMygHNMCifgxqjg5SvsW9khDGjO9ss&#10;5/OrZsQoQ0ShiLL35inINxVfayXSL61JJWY7nrmlesZ67svZbNbQ9hHCYMSZBryBhQPj86MXqBtI&#10;wA7R/AfljIhIqNNMoGtQayNU7SF3s5j/0839AEHVXrI4FC4y0fvBip/Hrd/FQl1M/j7cofhDzON2&#10;AN+rSuDhFPLgFkWqZgzUXkrKhcIusv34A2XOgUPCqsKko2PamvC7FBbw3Cmbquyni+xqSkxk53Jx&#10;tfq8ytMRz7EG2gJRCkOk9F2hY8XouDW+KAItHO8oFUovKcXt8dZYW6dqPRs7/nW1XNUCQmtkCZY0&#10;iv1+ayM7QtmL+tX+cuR1WsSDlxVsUCC/ne0Exj7Z+XHrz7IUJcraUbtHedrFZ7ny4CrL85KVzXh9&#10;r9Uvv8LmLwAAAP//AwBQSwMEFAAGAAgAAAAhACWVlxvXAAAABQEAAA8AAABkcnMvZG93bnJldi54&#10;bWxMjsFOwzAQRO9I/QdrK3GjDqEqJcSpqqpwQUKiBM5OvCQR9jqK3TT8PZsTHJ9mNPPy3eSsGHEI&#10;nScFt6sEBFLtTUeNgvL96WYLIkRNRltPqOAHA+yKxVWuM+Mv9IbjKTaCRyhkWkEbY59JGeoWnQ4r&#10;3yNx9uUHpyPj0Egz6AuPOyvTJNlIpzvih1b3eGix/j6dnYL958vx7nWsnLfmoSk/jCuT51Sp6+W0&#10;fwQRcYp/ZZj1WR0Kdqr8mUwQljm9X3N1DgTH682WsZpRFrn8b1/8AgAA//8DAFBLAQItABQABgAI&#10;AAAAIQC2gziS/gAAAOEBAAATAAAAAAAAAAAAAAAAAAAAAABbQ29udGVudF9UeXBlc10ueG1sUEsB&#10;Ai0AFAAGAAgAAAAhADj9If/WAAAAlAEAAAsAAAAAAAAAAAAAAAAALwEAAF9yZWxzLy5yZWxzUEsB&#10;Ai0AFAAGAAgAAAAhAHDXG4O2AQAAUgMAAA4AAAAAAAAAAAAAAAAALgIAAGRycy9lMm9Eb2MueG1s&#10;UEsBAi0AFAAGAAgAAAAhACWVlxvXAAAABQEAAA8AAAAAAAAAAAAAAAAAEAQAAGRycy9kb3ducmV2&#10;LnhtbFBLBQYAAAAABAAEAPMAAAAUBQAAAAA=&#10;"/>
                  </w:pict>
                </mc:Fallback>
              </mc:AlternateContent>
            </w:r>
          </w:p>
          <w:p w14:paraId="76138678" w14:textId="77777777" w:rsidR="009A10F6" w:rsidRPr="003B5C66" w:rsidRDefault="009A10F6" w:rsidP="00C31952">
            <w:pPr>
              <w:pStyle w:val="Heading4"/>
              <w:spacing w:before="120"/>
              <w:jc w:val="center"/>
              <w:rPr>
                <w:rFonts w:asciiTheme="majorHAnsi" w:hAnsiTheme="majorHAnsi" w:cstheme="majorHAnsi"/>
                <w:szCs w:val="28"/>
              </w:rPr>
            </w:pPr>
            <w:r w:rsidRPr="003B5C66">
              <w:rPr>
                <w:rFonts w:asciiTheme="majorHAnsi" w:hAnsiTheme="majorHAnsi" w:cstheme="majorHAnsi"/>
                <w:szCs w:val="28"/>
              </w:rPr>
              <w:t>Hà Tĩnh, ngày      tháng     năm 2024</w:t>
            </w:r>
          </w:p>
        </w:tc>
      </w:tr>
    </w:tbl>
    <w:p w14:paraId="3943D349" w14:textId="77777777" w:rsidR="00885771" w:rsidRPr="00885771" w:rsidRDefault="00885771" w:rsidP="00885771">
      <w:pPr>
        <w:jc w:val="center"/>
        <w:rPr>
          <w:rFonts w:asciiTheme="majorHAnsi" w:hAnsiTheme="majorHAnsi" w:cstheme="majorHAnsi"/>
          <w:b/>
          <w:bCs/>
          <w:color w:val="auto"/>
          <w:sz w:val="6"/>
          <w:szCs w:val="6"/>
          <w:lang w:val="en-US"/>
        </w:rPr>
      </w:pPr>
    </w:p>
    <w:p w14:paraId="0C963703" w14:textId="0D8B6F91" w:rsidR="009A10F6" w:rsidRPr="00CC1211" w:rsidRDefault="009A10F6" w:rsidP="00885771">
      <w:pPr>
        <w:jc w:val="center"/>
        <w:rPr>
          <w:rFonts w:asciiTheme="majorHAnsi" w:hAnsiTheme="majorHAnsi" w:cstheme="majorHAnsi"/>
          <w:b/>
          <w:bCs/>
          <w:color w:val="auto"/>
        </w:rPr>
      </w:pPr>
      <w:r w:rsidRPr="00CC1211">
        <w:rPr>
          <w:rFonts w:asciiTheme="majorHAnsi" w:hAnsiTheme="majorHAnsi" w:cstheme="majorHAnsi"/>
          <w:b/>
          <w:bCs/>
          <w:color w:val="auto"/>
          <w:sz w:val="28"/>
          <w:szCs w:val="28"/>
          <w:lang w:val="en-US"/>
        </w:rPr>
        <w:t>QUYẾT ĐỊNH</w:t>
      </w:r>
    </w:p>
    <w:p w14:paraId="33B18DB6" w14:textId="77777777" w:rsidR="00324B3D" w:rsidRDefault="009A10F6" w:rsidP="00885771">
      <w:pPr>
        <w:jc w:val="center"/>
        <w:rPr>
          <w:rFonts w:ascii="Times New Roman" w:hAnsi="Times New Roman" w:cs="Times New Roman"/>
          <w:b/>
          <w:sz w:val="28"/>
          <w:szCs w:val="28"/>
        </w:rPr>
      </w:pPr>
      <w:r w:rsidRPr="008E2935">
        <w:rPr>
          <w:rFonts w:asciiTheme="majorHAnsi" w:hAnsiTheme="majorHAnsi" w:cstheme="majorHAnsi"/>
          <w:b/>
          <w:bCs/>
          <w:color w:val="auto"/>
          <w:sz w:val="28"/>
          <w:szCs w:val="28"/>
          <w:lang w:val="en-US"/>
        </w:rPr>
        <w:t xml:space="preserve">Về việc </w:t>
      </w:r>
      <w:r w:rsidRPr="008E2935">
        <w:rPr>
          <w:rFonts w:asciiTheme="majorHAnsi" w:hAnsiTheme="majorHAnsi" w:cstheme="majorHAnsi"/>
          <w:b/>
          <w:color w:val="auto"/>
          <w:spacing w:val="4"/>
          <w:sz w:val="28"/>
          <w:szCs w:val="28"/>
        </w:rPr>
        <w:t xml:space="preserve">cấp </w:t>
      </w:r>
      <w:r w:rsidR="00D92C6B">
        <w:rPr>
          <w:rFonts w:asciiTheme="majorHAnsi" w:hAnsiTheme="majorHAnsi" w:cstheme="majorHAnsi"/>
          <w:b/>
          <w:color w:val="auto"/>
          <w:spacing w:val="-6"/>
          <w:sz w:val="28"/>
          <w:szCs w:val="28"/>
        </w:rPr>
        <w:t>kinh phí</w:t>
      </w:r>
      <w:r w:rsidR="008E2935" w:rsidRPr="008E2935">
        <w:rPr>
          <w:rFonts w:ascii="Times New Roman" w:hAnsi="Times New Roman" w:cs="Times New Roman"/>
          <w:b/>
          <w:sz w:val="28"/>
          <w:szCs w:val="28"/>
        </w:rPr>
        <w:t xml:space="preserve"> thực hiện chính sách hỗ trợ hoạt động</w:t>
      </w:r>
    </w:p>
    <w:p w14:paraId="0539808E" w14:textId="6A90D7DD" w:rsidR="008E2935" w:rsidRPr="008E2935" w:rsidRDefault="008E2935" w:rsidP="00324B3D">
      <w:pPr>
        <w:jc w:val="center"/>
        <w:rPr>
          <w:rFonts w:asciiTheme="majorHAnsi" w:hAnsiTheme="majorHAnsi" w:cstheme="majorHAnsi"/>
          <w:b/>
          <w:noProof/>
          <w:color w:val="auto"/>
          <w:sz w:val="28"/>
          <w:szCs w:val="28"/>
          <w:lang w:val="en-US"/>
        </w:rPr>
      </w:pPr>
      <w:r w:rsidRPr="00066370">
        <w:rPr>
          <w:rFonts w:ascii="Times New Roman" w:hAnsi="Times New Roman" w:cs="Times New Roman"/>
          <w:b/>
          <w:spacing w:val="-14"/>
          <w:sz w:val="28"/>
          <w:szCs w:val="28"/>
        </w:rPr>
        <w:t>của Tổ chuyển đổi số cộng đồng năm 2024 theo Nghị quyết số 119/2023/NQ-HĐND</w:t>
      </w:r>
      <w:r w:rsidRPr="008E2935">
        <w:rPr>
          <w:rFonts w:asciiTheme="majorHAnsi" w:hAnsiTheme="majorHAnsi" w:cstheme="majorHAnsi"/>
          <w:b/>
          <w:noProof/>
          <w:color w:val="auto"/>
          <w:sz w:val="28"/>
          <w:szCs w:val="28"/>
          <w:lang w:val="en-US"/>
        </w:rPr>
        <w:t xml:space="preserve"> </w:t>
      </w:r>
      <w:r>
        <w:rPr>
          <w:rFonts w:asciiTheme="majorHAnsi" w:hAnsiTheme="majorHAnsi" w:cstheme="majorHAnsi"/>
          <w:b/>
          <w:noProof/>
          <w:color w:val="auto"/>
          <w:sz w:val="28"/>
          <w:szCs w:val="28"/>
          <w:lang w:val="en-US"/>
        </w:rPr>
        <w:t xml:space="preserve">ngày 08/12/2023 </w:t>
      </w:r>
      <w:r w:rsidRPr="008E2935">
        <w:rPr>
          <w:rFonts w:asciiTheme="majorHAnsi" w:hAnsiTheme="majorHAnsi" w:cstheme="majorHAnsi"/>
          <w:b/>
          <w:noProof/>
          <w:color w:val="auto"/>
          <w:sz w:val="28"/>
          <w:szCs w:val="28"/>
          <w:lang w:val="en-US"/>
        </w:rPr>
        <w:t>của HĐND tỉnh</w:t>
      </w:r>
    </w:p>
    <w:p w14:paraId="60073151" w14:textId="51B63837" w:rsidR="009A10F6" w:rsidRPr="00885771" w:rsidRDefault="00885771" w:rsidP="008E2935">
      <w:pPr>
        <w:jc w:val="center"/>
        <w:rPr>
          <w:rFonts w:asciiTheme="majorHAnsi" w:hAnsiTheme="majorHAnsi" w:cstheme="majorHAnsi"/>
          <w:b/>
          <w:bCs/>
          <w:color w:val="auto"/>
          <w:lang w:val="en-US"/>
        </w:rPr>
      </w:pPr>
      <w:r w:rsidRPr="008E2935">
        <w:rPr>
          <w:rFonts w:asciiTheme="majorHAnsi" w:hAnsiTheme="majorHAnsi" w:cstheme="majorHAnsi"/>
          <w:b/>
          <w:noProof/>
          <w:color w:val="auto"/>
          <w:sz w:val="28"/>
          <w:szCs w:val="28"/>
          <w:lang w:val="en-US"/>
        </w:rPr>
        <mc:AlternateContent>
          <mc:Choice Requires="wps">
            <w:drawing>
              <wp:anchor distT="0" distB="0" distL="114300" distR="114300" simplePos="0" relativeHeight="251686400" behindDoc="0" locked="0" layoutInCell="1" allowOverlap="1" wp14:anchorId="19A1D461" wp14:editId="56976448">
                <wp:simplePos x="0" y="0"/>
                <wp:positionH relativeFrom="margin">
                  <wp:align>center</wp:align>
                </wp:positionH>
                <wp:positionV relativeFrom="paragraph">
                  <wp:posOffset>3504</wp:posOffset>
                </wp:positionV>
                <wp:extent cx="18573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F4C3E0" id="Straight Connector 19" o:spid="_x0000_s1026" style="position:absolute;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pt" to="14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JVnAEAAJQDAAAOAAAAZHJzL2Uyb0RvYy54bWysU8tu2zAQvBfoPxC815JTpAkEyzkkSC9F&#10;G/TxAQy1tAiQXGLJWvLfd0nbctEWKFrkQvGxM7szu9rczd6JPVCyGHq5XrVSQNA42LDr5bevj29u&#10;pUhZhUE5DNDLAyR5t339ajPFDq5wRDcACSYJqZtiL8ecY9c0SY/gVVphhMCPBsmrzEfaNQOpidm9&#10;a67a9l0zIQ2RUENKfPtwfJTbym8M6PzJmARZuF5ybbmuVNfnsjbbjep2pOJo9akM9R9VeGUDJ12o&#10;HlRW4jvZ36i81YQJTV5p9A0aYzVUDaxm3f6i5suoIlQtbE6Ki03p5Wj1x/19eCK2YYqpS/GJiorZ&#10;kC9frk/M1azDYhbMWWi+XN9e37y9uZZCn9+aCzBSyu8BvSibXjobig7Vqf2HlDkZh55D+HBJXXf5&#10;4KAEu/AZjLBDSVbRdSrg3pHYK+6n0hpCXpceMl+NLjBjnVuA7d+Bp/gChTox/wJeEDUzhryAvQ1I&#10;f8qe53PJ5hh/duCou1jwjMOhNqVaw62vCk9jWmbr53OFX36m7Q8AAAD//wMAUEsDBBQABgAIAAAA&#10;IQDMcVAF2gAAAAIBAAAPAAAAZHJzL2Rvd25yZXYueG1sTI9Ba8JAFITvBf/D8oTe6qaBSpvmRUSQ&#10;WqFIraDHNfuapGbfht3VxH/f9dQehxlmvslng2nFhZxvLCM8ThIQxKXVDVcIu6/lwzMIHxRr1Vom&#10;hCt5mBWju1xl2vb8SZdtqEQsYZ8phDqELpPSlzUZ5Se2I47et3VGhShdJbVTfSw3rUyTZCqNajgu&#10;1KqjRU3laXs2CB9utVrM19cf3hxMv0/X+8378IZ4Px7mryACDeEvDDf8iA5FZDraM2svWoR4JCBM&#10;QUQvfUmfQBxvUha5/I9e/AIAAP//AwBQSwECLQAUAAYACAAAACEAtoM4kv4AAADhAQAAEwAAAAAA&#10;AAAAAAAAAAAAAAAAW0NvbnRlbnRfVHlwZXNdLnhtbFBLAQItABQABgAIAAAAIQA4/SH/1gAAAJQB&#10;AAALAAAAAAAAAAAAAAAAAC8BAABfcmVscy8ucmVsc1BLAQItABQABgAIAAAAIQBi7pJVnAEAAJQD&#10;AAAOAAAAAAAAAAAAAAAAAC4CAABkcnMvZTJvRG9jLnhtbFBLAQItABQABgAIAAAAIQDMcVAF2gAA&#10;AAIBAAAPAAAAAAAAAAAAAAAAAPYDAABkcnMvZG93bnJldi54bWxQSwUGAAAAAAQABADzAAAA/QQA&#10;AAAA&#10;" strokecolor="#4472c4 [3204]" strokeweight=".5pt">
                <v:stroke joinstyle="miter"/>
                <w10:wrap anchorx="margin"/>
              </v:line>
            </w:pict>
          </mc:Fallback>
        </mc:AlternateContent>
      </w:r>
    </w:p>
    <w:p w14:paraId="0EFBDE46" w14:textId="6EDCF3BD" w:rsidR="009A10F6" w:rsidRPr="00CC1211" w:rsidRDefault="009A10F6" w:rsidP="00726150">
      <w:pPr>
        <w:spacing w:after="120"/>
        <w:ind w:firstLine="720"/>
        <w:jc w:val="both"/>
        <w:rPr>
          <w:rFonts w:asciiTheme="majorHAnsi" w:hAnsiTheme="majorHAnsi" w:cstheme="majorHAnsi"/>
          <w:i/>
          <w:iCs/>
          <w:color w:val="auto"/>
          <w:sz w:val="28"/>
          <w:szCs w:val="28"/>
          <w:lang w:val="en-US"/>
        </w:rPr>
      </w:pPr>
      <w:r w:rsidRPr="00CC1211">
        <w:rPr>
          <w:rFonts w:asciiTheme="majorHAnsi" w:hAnsiTheme="majorHAnsi" w:cstheme="majorHAnsi"/>
          <w:i/>
          <w:iCs/>
          <w:color w:val="auto"/>
          <w:sz w:val="28"/>
          <w:szCs w:val="28"/>
        </w:rPr>
        <w:t>Căn cứ Luật Tổ chức chính quyền địa phương ngày 19/6/2015;</w:t>
      </w:r>
      <w:r w:rsidRPr="00CC1211">
        <w:rPr>
          <w:rFonts w:asciiTheme="majorHAnsi" w:hAnsiTheme="majorHAnsi" w:cstheme="majorHAnsi"/>
          <w:i/>
          <w:iCs/>
          <w:color w:val="auto"/>
          <w:sz w:val="28"/>
          <w:szCs w:val="28"/>
          <w:lang w:val="en-US"/>
        </w:rPr>
        <w:t xml:space="preserve"> </w:t>
      </w:r>
      <w:r w:rsidRPr="00CC1211">
        <w:rPr>
          <w:rFonts w:asciiTheme="majorHAnsi" w:hAnsiTheme="majorHAnsi" w:cstheme="majorHAnsi"/>
          <w:i/>
          <w:iCs/>
          <w:color w:val="auto"/>
          <w:sz w:val="28"/>
          <w:szCs w:val="28"/>
        </w:rPr>
        <w:t xml:space="preserve">Luật </w:t>
      </w:r>
      <w:r w:rsidR="00324B3D">
        <w:rPr>
          <w:rFonts w:asciiTheme="majorHAnsi" w:hAnsiTheme="majorHAnsi" w:cstheme="majorHAnsi"/>
          <w:i/>
          <w:iCs/>
          <w:color w:val="auto"/>
          <w:sz w:val="28"/>
          <w:szCs w:val="28"/>
          <w:lang w:val="en-US"/>
        </w:rPr>
        <w:t>s</w:t>
      </w:r>
      <w:r w:rsidRPr="00CC1211">
        <w:rPr>
          <w:rFonts w:asciiTheme="majorHAnsi" w:hAnsiTheme="majorHAnsi" w:cstheme="majorHAnsi"/>
          <w:i/>
          <w:iCs/>
          <w:color w:val="auto"/>
          <w:sz w:val="28"/>
          <w:szCs w:val="28"/>
        </w:rPr>
        <w:t xml:space="preserve">ửa đổi, bổ sung một số điều của Luật </w:t>
      </w:r>
      <w:r w:rsidRPr="00CC1211">
        <w:rPr>
          <w:rFonts w:asciiTheme="majorHAnsi" w:hAnsiTheme="majorHAnsi" w:cstheme="majorHAnsi"/>
          <w:i/>
          <w:iCs/>
          <w:color w:val="auto"/>
          <w:sz w:val="28"/>
          <w:szCs w:val="28"/>
          <w:lang w:val="en-US"/>
        </w:rPr>
        <w:t>T</w:t>
      </w:r>
      <w:r w:rsidRPr="00CC1211">
        <w:rPr>
          <w:rFonts w:asciiTheme="majorHAnsi" w:hAnsiTheme="majorHAnsi" w:cstheme="majorHAnsi"/>
          <w:i/>
          <w:iCs/>
          <w:color w:val="auto"/>
          <w:sz w:val="28"/>
          <w:szCs w:val="28"/>
        </w:rPr>
        <w:t xml:space="preserve">ổ chức Chính phủ và Luật </w:t>
      </w:r>
      <w:r w:rsidRPr="00CC1211">
        <w:rPr>
          <w:rFonts w:asciiTheme="majorHAnsi" w:hAnsiTheme="majorHAnsi" w:cstheme="majorHAnsi"/>
          <w:i/>
          <w:iCs/>
          <w:color w:val="auto"/>
          <w:sz w:val="28"/>
          <w:szCs w:val="28"/>
          <w:lang w:val="en-US"/>
        </w:rPr>
        <w:t>T</w:t>
      </w:r>
      <w:r w:rsidRPr="00CC1211">
        <w:rPr>
          <w:rFonts w:asciiTheme="majorHAnsi" w:hAnsiTheme="majorHAnsi" w:cstheme="majorHAnsi"/>
          <w:i/>
          <w:iCs/>
          <w:color w:val="auto"/>
          <w:sz w:val="28"/>
          <w:szCs w:val="28"/>
        </w:rPr>
        <w:t>ổ chức chính quyền địa phương ngày 22</w:t>
      </w:r>
      <w:r w:rsidRPr="00CC1211">
        <w:rPr>
          <w:rFonts w:asciiTheme="majorHAnsi" w:hAnsiTheme="majorHAnsi" w:cstheme="majorHAnsi"/>
          <w:i/>
          <w:iCs/>
          <w:color w:val="auto"/>
          <w:sz w:val="28"/>
          <w:szCs w:val="28"/>
          <w:lang w:val="en-US"/>
        </w:rPr>
        <w:t>/</w:t>
      </w:r>
      <w:r w:rsidRPr="00CC1211">
        <w:rPr>
          <w:rFonts w:asciiTheme="majorHAnsi" w:hAnsiTheme="majorHAnsi" w:cstheme="majorHAnsi"/>
          <w:i/>
          <w:iCs/>
          <w:color w:val="auto"/>
          <w:sz w:val="28"/>
          <w:szCs w:val="28"/>
        </w:rPr>
        <w:t>11</w:t>
      </w:r>
      <w:r w:rsidRPr="00CC1211">
        <w:rPr>
          <w:rFonts w:asciiTheme="majorHAnsi" w:hAnsiTheme="majorHAnsi" w:cstheme="majorHAnsi"/>
          <w:i/>
          <w:iCs/>
          <w:color w:val="auto"/>
          <w:sz w:val="28"/>
          <w:szCs w:val="28"/>
          <w:lang w:val="en-US"/>
        </w:rPr>
        <w:t>/</w:t>
      </w:r>
      <w:r w:rsidRPr="00CC1211">
        <w:rPr>
          <w:rFonts w:asciiTheme="majorHAnsi" w:hAnsiTheme="majorHAnsi" w:cstheme="majorHAnsi"/>
          <w:i/>
          <w:iCs/>
          <w:color w:val="auto"/>
          <w:sz w:val="28"/>
          <w:szCs w:val="28"/>
        </w:rPr>
        <w:t>2019;</w:t>
      </w:r>
    </w:p>
    <w:p w14:paraId="6F8AE1D8" w14:textId="77777777" w:rsidR="009A10F6" w:rsidRPr="00CC1211" w:rsidRDefault="009A10F6" w:rsidP="00726150">
      <w:pPr>
        <w:spacing w:after="120"/>
        <w:ind w:firstLine="720"/>
        <w:jc w:val="both"/>
        <w:rPr>
          <w:rFonts w:asciiTheme="majorHAnsi" w:hAnsiTheme="majorHAnsi" w:cstheme="majorHAnsi"/>
          <w:i/>
          <w:iCs/>
          <w:color w:val="auto"/>
          <w:sz w:val="28"/>
          <w:szCs w:val="28"/>
        </w:rPr>
      </w:pPr>
      <w:r w:rsidRPr="00CC1211">
        <w:rPr>
          <w:rFonts w:asciiTheme="majorHAnsi" w:hAnsiTheme="majorHAnsi" w:cstheme="majorHAnsi"/>
          <w:i/>
          <w:iCs/>
          <w:color w:val="auto"/>
          <w:sz w:val="28"/>
          <w:szCs w:val="28"/>
        </w:rPr>
        <w:t>Căn cứ Luật Ngân sách Nhà nước ngày 25/6/2015;</w:t>
      </w:r>
    </w:p>
    <w:p w14:paraId="3E070112" w14:textId="3FC262CD" w:rsidR="009A10F6" w:rsidRPr="006033F1" w:rsidRDefault="009A10F6" w:rsidP="00726150">
      <w:pPr>
        <w:spacing w:after="120"/>
        <w:jc w:val="both"/>
        <w:rPr>
          <w:rFonts w:asciiTheme="majorHAnsi" w:hAnsiTheme="majorHAnsi" w:cstheme="majorHAnsi"/>
          <w:i/>
          <w:color w:val="auto"/>
          <w:spacing w:val="4"/>
          <w:sz w:val="28"/>
          <w:szCs w:val="28"/>
          <w:lang w:val="en-US"/>
        </w:rPr>
      </w:pPr>
      <w:r w:rsidRPr="00CC1211">
        <w:rPr>
          <w:rFonts w:asciiTheme="majorHAnsi" w:hAnsiTheme="majorHAnsi" w:cstheme="majorHAnsi"/>
          <w:i/>
          <w:color w:val="auto"/>
          <w:spacing w:val="4"/>
          <w:sz w:val="28"/>
          <w:szCs w:val="28"/>
        </w:rPr>
        <w:tab/>
      </w:r>
      <w:r w:rsidRPr="006033F1">
        <w:rPr>
          <w:rFonts w:asciiTheme="majorHAnsi" w:hAnsiTheme="majorHAnsi" w:cstheme="majorHAnsi"/>
          <w:i/>
          <w:color w:val="auto"/>
          <w:spacing w:val="4"/>
          <w:sz w:val="28"/>
          <w:szCs w:val="28"/>
        </w:rPr>
        <w:t xml:space="preserve">Căn cứ </w:t>
      </w:r>
      <w:r w:rsidR="006033F1" w:rsidRPr="006033F1">
        <w:rPr>
          <w:rFonts w:ascii="Times New Roman" w:hAnsi="Times New Roman" w:cs="Times New Roman"/>
          <w:bCs/>
          <w:i/>
          <w:sz w:val="28"/>
          <w:szCs w:val="28"/>
        </w:rPr>
        <w:t xml:space="preserve">Nghị quyết số 119/2023/NQ-HĐND ngày 08/12/2023 của HĐND tỉnh quy định </w:t>
      </w:r>
      <w:r w:rsidR="006033F1" w:rsidRPr="006033F1">
        <w:rPr>
          <w:rFonts w:ascii="Times New Roman" w:hAnsi="Times New Roman" w:cs="Times New Roman"/>
          <w:i/>
          <w:sz w:val="28"/>
          <w:szCs w:val="28"/>
        </w:rPr>
        <w:t>chính sách hỗ trợ hoạt động của Tổ chuyển đổi số cộng đồng trên địa bàn tỉnh Hà Tĩnh, giai đoạn 2024 - 2025</w:t>
      </w:r>
      <w:r w:rsidRPr="006033F1">
        <w:rPr>
          <w:rFonts w:asciiTheme="majorHAnsi" w:hAnsiTheme="majorHAnsi" w:cstheme="majorHAnsi"/>
          <w:i/>
          <w:color w:val="auto"/>
          <w:sz w:val="28"/>
          <w:szCs w:val="28"/>
          <w:lang w:val="en-US"/>
        </w:rPr>
        <w:t>;</w:t>
      </w:r>
    </w:p>
    <w:p w14:paraId="648F5E04" w14:textId="60FD7807" w:rsidR="00F4262D" w:rsidRPr="00F4262D" w:rsidRDefault="009A10F6" w:rsidP="00726150">
      <w:pPr>
        <w:pStyle w:val="BodyText4"/>
        <w:shd w:val="clear" w:color="auto" w:fill="auto"/>
        <w:tabs>
          <w:tab w:val="left" w:leader="underscore" w:pos="1953"/>
          <w:tab w:val="left" w:leader="underscore" w:pos="2577"/>
        </w:tabs>
        <w:spacing w:before="0" w:after="120" w:line="240" w:lineRule="auto"/>
        <w:ind w:firstLine="720"/>
        <w:jc w:val="both"/>
        <w:rPr>
          <w:rFonts w:asciiTheme="majorHAnsi" w:eastAsia="Courier New" w:hAnsiTheme="majorHAnsi" w:cstheme="majorHAnsi"/>
          <w:i/>
          <w:iCs/>
          <w:sz w:val="28"/>
          <w:szCs w:val="28"/>
          <w:lang w:val="en-US"/>
        </w:rPr>
      </w:pPr>
      <w:r w:rsidRPr="00F4262D">
        <w:rPr>
          <w:rFonts w:asciiTheme="majorHAnsi" w:eastAsia="Courier New" w:hAnsiTheme="majorHAnsi" w:cstheme="majorHAnsi"/>
          <w:i/>
          <w:iCs/>
          <w:sz w:val="28"/>
          <w:szCs w:val="28"/>
        </w:rPr>
        <w:t xml:space="preserve">Theo đề nghị của Sở Tài chính tại Văn bản số </w:t>
      </w:r>
      <w:r w:rsidR="001B0468" w:rsidRPr="00F4262D">
        <w:rPr>
          <w:rFonts w:asciiTheme="majorHAnsi" w:eastAsia="Courier New" w:hAnsiTheme="majorHAnsi" w:cstheme="majorHAnsi"/>
          <w:i/>
          <w:iCs/>
          <w:sz w:val="28"/>
          <w:szCs w:val="28"/>
          <w:lang w:val="en-US"/>
        </w:rPr>
        <w:t>615</w:t>
      </w:r>
      <w:r w:rsidRPr="00F4262D">
        <w:rPr>
          <w:rFonts w:asciiTheme="majorHAnsi" w:eastAsia="Courier New" w:hAnsiTheme="majorHAnsi" w:cstheme="majorHAnsi"/>
          <w:i/>
          <w:iCs/>
          <w:sz w:val="28"/>
          <w:szCs w:val="28"/>
        </w:rPr>
        <w:t>/STC-NSHX ngày</w:t>
      </w:r>
      <w:r w:rsidRPr="00F4262D">
        <w:rPr>
          <w:rFonts w:asciiTheme="majorHAnsi" w:eastAsia="Courier New" w:hAnsiTheme="majorHAnsi" w:cstheme="majorHAnsi"/>
          <w:i/>
          <w:iCs/>
          <w:sz w:val="28"/>
          <w:szCs w:val="28"/>
          <w:lang w:val="en-US"/>
        </w:rPr>
        <w:t xml:space="preserve">  </w:t>
      </w:r>
      <w:r w:rsidRPr="00F4262D">
        <w:rPr>
          <w:rFonts w:asciiTheme="majorHAnsi" w:eastAsia="Courier New" w:hAnsiTheme="majorHAnsi" w:cstheme="majorHAnsi"/>
          <w:i/>
          <w:iCs/>
          <w:sz w:val="28"/>
          <w:szCs w:val="28"/>
        </w:rPr>
        <w:t xml:space="preserve"> </w:t>
      </w:r>
      <w:r w:rsidR="001B0468" w:rsidRPr="00F4262D">
        <w:rPr>
          <w:rFonts w:asciiTheme="majorHAnsi" w:eastAsia="Courier New" w:hAnsiTheme="majorHAnsi" w:cstheme="majorHAnsi"/>
          <w:i/>
          <w:iCs/>
          <w:sz w:val="28"/>
          <w:szCs w:val="28"/>
          <w:lang w:val="en-US"/>
        </w:rPr>
        <w:t>02</w:t>
      </w:r>
      <w:r w:rsidRPr="00F4262D">
        <w:rPr>
          <w:rFonts w:asciiTheme="majorHAnsi" w:eastAsia="Courier New" w:hAnsiTheme="majorHAnsi" w:cstheme="majorHAnsi"/>
          <w:i/>
          <w:iCs/>
          <w:sz w:val="28"/>
          <w:szCs w:val="28"/>
          <w:lang w:val="en-US"/>
        </w:rPr>
        <w:t>/0</w:t>
      </w:r>
      <w:r w:rsidR="00022857" w:rsidRPr="00F4262D">
        <w:rPr>
          <w:rFonts w:asciiTheme="majorHAnsi" w:eastAsia="Courier New" w:hAnsiTheme="majorHAnsi" w:cstheme="majorHAnsi"/>
          <w:i/>
          <w:iCs/>
          <w:sz w:val="28"/>
          <w:szCs w:val="28"/>
          <w:lang w:val="en-US"/>
        </w:rPr>
        <w:t>2</w:t>
      </w:r>
      <w:r w:rsidRPr="00F4262D">
        <w:rPr>
          <w:rFonts w:asciiTheme="majorHAnsi" w:eastAsia="Courier New" w:hAnsiTheme="majorHAnsi" w:cstheme="majorHAnsi"/>
          <w:i/>
          <w:iCs/>
          <w:sz w:val="28"/>
          <w:szCs w:val="28"/>
          <w:lang w:val="en-US"/>
        </w:rPr>
        <w:t>/2024</w:t>
      </w:r>
      <w:r w:rsidRPr="00F4262D">
        <w:rPr>
          <w:rFonts w:asciiTheme="majorHAnsi" w:eastAsia="Courier New" w:hAnsiTheme="majorHAnsi" w:cstheme="majorHAnsi"/>
          <w:i/>
          <w:iCs/>
          <w:sz w:val="28"/>
          <w:szCs w:val="28"/>
        </w:rPr>
        <w:t xml:space="preserve"> (trên cơ sở đề nghị của </w:t>
      </w:r>
      <w:r w:rsidR="006033F1" w:rsidRPr="00F4262D">
        <w:rPr>
          <w:rFonts w:asciiTheme="majorHAnsi" w:eastAsia="Courier New" w:hAnsiTheme="majorHAnsi" w:cstheme="majorHAnsi"/>
          <w:i/>
          <w:iCs/>
          <w:sz w:val="28"/>
          <w:szCs w:val="28"/>
          <w:lang w:val="en-US"/>
        </w:rPr>
        <w:t>UBND các huyện, thành phố</w:t>
      </w:r>
      <w:r w:rsidR="00324B3D" w:rsidRPr="00F4262D">
        <w:rPr>
          <w:rFonts w:asciiTheme="majorHAnsi" w:eastAsia="Courier New" w:hAnsiTheme="majorHAnsi" w:cstheme="majorHAnsi"/>
          <w:i/>
          <w:iCs/>
          <w:sz w:val="28"/>
          <w:szCs w:val="28"/>
          <w:lang w:val="en-US"/>
        </w:rPr>
        <w:t>, thị xã</w:t>
      </w:r>
      <w:r w:rsidRPr="00F4262D">
        <w:rPr>
          <w:rFonts w:asciiTheme="majorHAnsi" w:eastAsia="Courier New" w:hAnsiTheme="majorHAnsi" w:cstheme="majorHAnsi"/>
          <w:i/>
          <w:iCs/>
          <w:sz w:val="28"/>
          <w:szCs w:val="28"/>
          <w:lang w:val="en-US"/>
        </w:rPr>
        <w:t>)</w:t>
      </w:r>
      <w:r w:rsidR="00F4262D" w:rsidRPr="00F4262D">
        <w:rPr>
          <w:rFonts w:asciiTheme="majorHAnsi" w:eastAsia="Courier New" w:hAnsiTheme="majorHAnsi" w:cstheme="majorHAnsi"/>
          <w:i/>
          <w:iCs/>
          <w:sz w:val="28"/>
          <w:szCs w:val="28"/>
          <w:lang w:val="en-US"/>
        </w:rPr>
        <w:t>;</w:t>
      </w:r>
      <w:r w:rsidR="00F4262D" w:rsidRPr="00F4262D">
        <w:rPr>
          <w:i/>
          <w:iCs/>
          <w:sz w:val="28"/>
          <w:szCs w:val="28"/>
        </w:rPr>
        <w:t xml:space="preserve"> </w:t>
      </w:r>
      <w:r w:rsidR="00F4262D" w:rsidRPr="00F4262D">
        <w:rPr>
          <w:i/>
          <w:iCs/>
          <w:sz w:val="28"/>
          <w:szCs w:val="28"/>
          <w:lang w:val="en-US"/>
        </w:rPr>
        <w:t xml:space="preserve">ý kiến </w:t>
      </w:r>
      <w:r w:rsidR="00F4262D" w:rsidRPr="00F4262D">
        <w:rPr>
          <w:i/>
          <w:iCs/>
          <w:sz w:val="28"/>
          <w:szCs w:val="28"/>
        </w:rPr>
        <w:t xml:space="preserve">thống nhất của Thành viên </w:t>
      </w:r>
      <w:r w:rsidR="00F4262D" w:rsidRPr="00F4262D">
        <w:rPr>
          <w:i/>
          <w:iCs/>
          <w:sz w:val="28"/>
          <w:szCs w:val="28"/>
          <w:lang w:val="en-US"/>
        </w:rPr>
        <w:t>UBND</w:t>
      </w:r>
      <w:r w:rsidR="00F4262D" w:rsidRPr="00F4262D">
        <w:rPr>
          <w:i/>
          <w:iCs/>
          <w:sz w:val="28"/>
          <w:szCs w:val="28"/>
        </w:rPr>
        <w:t xml:space="preserve"> tỉnh</w:t>
      </w:r>
      <w:r w:rsidR="00F4262D" w:rsidRPr="00F4262D">
        <w:rPr>
          <w:i/>
          <w:iCs/>
          <w:sz w:val="28"/>
          <w:szCs w:val="28"/>
          <w:lang w:val="en-US"/>
        </w:rPr>
        <w:t xml:space="preserve"> </w:t>
      </w:r>
      <w:r w:rsidR="00F4262D" w:rsidRPr="00F4262D">
        <w:rPr>
          <w:i/>
          <w:iCs/>
          <w:sz w:val="28"/>
          <w:szCs w:val="28"/>
        </w:rPr>
        <w:t xml:space="preserve">(bằng phiếu </w:t>
      </w:r>
      <w:r w:rsidR="00F4262D">
        <w:rPr>
          <w:i/>
          <w:iCs/>
          <w:sz w:val="28"/>
          <w:szCs w:val="28"/>
          <w:lang w:val="en-US"/>
        </w:rPr>
        <w:t xml:space="preserve">biểu quyết </w:t>
      </w:r>
      <w:r w:rsidR="00F4262D" w:rsidRPr="00F4262D">
        <w:rPr>
          <w:i/>
          <w:iCs/>
          <w:sz w:val="28"/>
          <w:szCs w:val="28"/>
        </w:rPr>
        <w:t>qua hệ thống điện tử và phiếu giấy)</w:t>
      </w:r>
      <w:r w:rsidR="00F4262D" w:rsidRPr="00F4262D">
        <w:rPr>
          <w:i/>
          <w:iCs/>
          <w:sz w:val="28"/>
          <w:szCs w:val="28"/>
          <w:lang w:val="en-US"/>
        </w:rPr>
        <w:t>.</w:t>
      </w:r>
    </w:p>
    <w:p w14:paraId="5E866BBC" w14:textId="77777777" w:rsidR="009A10F6" w:rsidRPr="00CC1211" w:rsidRDefault="009A10F6" w:rsidP="00726150">
      <w:pPr>
        <w:spacing w:after="120"/>
        <w:jc w:val="center"/>
        <w:rPr>
          <w:rFonts w:asciiTheme="majorHAnsi" w:hAnsiTheme="majorHAnsi" w:cstheme="majorHAnsi"/>
          <w:color w:val="auto"/>
          <w:sz w:val="28"/>
          <w:szCs w:val="28"/>
        </w:rPr>
      </w:pPr>
      <w:r w:rsidRPr="00CC1211">
        <w:rPr>
          <w:rStyle w:val="Bodytext2"/>
          <w:rFonts w:asciiTheme="majorHAnsi" w:eastAsia="Courier New" w:hAnsiTheme="majorHAnsi" w:cstheme="majorHAnsi"/>
          <w:color w:val="auto"/>
          <w:sz w:val="28"/>
          <w:szCs w:val="28"/>
          <w:lang w:val="en-US"/>
        </w:rPr>
        <w:t>QUYẾT ĐỊNH</w:t>
      </w:r>
      <w:r w:rsidRPr="00CC1211">
        <w:rPr>
          <w:rStyle w:val="Bodytext2"/>
          <w:rFonts w:asciiTheme="majorHAnsi" w:eastAsia="Courier New" w:hAnsiTheme="majorHAnsi" w:cstheme="majorHAnsi"/>
          <w:color w:val="auto"/>
          <w:sz w:val="28"/>
          <w:szCs w:val="28"/>
        </w:rPr>
        <w:t>:</w:t>
      </w:r>
    </w:p>
    <w:p w14:paraId="1FCA8145" w14:textId="1032C583" w:rsidR="00B25632" w:rsidRPr="003636B3" w:rsidRDefault="009A10F6" w:rsidP="00726150">
      <w:pPr>
        <w:spacing w:after="120"/>
        <w:ind w:firstLine="720"/>
        <w:jc w:val="both"/>
        <w:rPr>
          <w:rFonts w:asciiTheme="majorHAnsi" w:hAnsiTheme="majorHAnsi" w:cstheme="majorHAnsi"/>
          <w:color w:val="auto"/>
          <w:sz w:val="28"/>
          <w:szCs w:val="28"/>
          <w:lang w:val="en-US"/>
        </w:rPr>
      </w:pPr>
      <w:r w:rsidRPr="00CF1161">
        <w:rPr>
          <w:rStyle w:val="BodyText1"/>
          <w:rFonts w:asciiTheme="majorHAnsi" w:eastAsia="Courier New" w:hAnsiTheme="majorHAnsi" w:cstheme="majorHAnsi"/>
          <w:b/>
          <w:bCs/>
          <w:color w:val="auto"/>
          <w:sz w:val="28"/>
          <w:szCs w:val="28"/>
        </w:rPr>
        <w:t xml:space="preserve">Điều </w:t>
      </w:r>
      <w:r w:rsidRPr="00CF1161">
        <w:rPr>
          <w:rFonts w:asciiTheme="majorHAnsi" w:hAnsiTheme="majorHAnsi" w:cstheme="majorHAnsi"/>
          <w:b/>
          <w:bCs/>
          <w:color w:val="auto"/>
          <w:sz w:val="28"/>
          <w:szCs w:val="28"/>
        </w:rPr>
        <w:t>1.</w:t>
      </w:r>
      <w:r w:rsidRPr="00CF1161">
        <w:rPr>
          <w:rFonts w:asciiTheme="majorHAnsi" w:hAnsiTheme="majorHAnsi" w:cstheme="majorHAnsi"/>
          <w:color w:val="auto"/>
          <w:sz w:val="28"/>
          <w:szCs w:val="28"/>
        </w:rPr>
        <w:t xml:space="preserve"> </w:t>
      </w:r>
      <w:r w:rsidRPr="00CF1161">
        <w:rPr>
          <w:rFonts w:asciiTheme="majorHAnsi" w:hAnsiTheme="majorHAnsi" w:cstheme="majorHAnsi"/>
          <w:color w:val="auto"/>
          <w:sz w:val="28"/>
          <w:szCs w:val="28"/>
          <w:lang w:val="en-US"/>
        </w:rPr>
        <w:t>T</w:t>
      </w:r>
      <w:r w:rsidRPr="00CF1161">
        <w:rPr>
          <w:rFonts w:asciiTheme="majorHAnsi" w:hAnsiTheme="majorHAnsi" w:cstheme="majorHAnsi"/>
          <w:color w:val="auto"/>
          <w:sz w:val="28"/>
          <w:szCs w:val="28"/>
        </w:rPr>
        <w:t xml:space="preserve">rích ngân sách tỉnh số tiền </w:t>
      </w:r>
      <w:r w:rsidR="00B25632" w:rsidRPr="00CF1161">
        <w:rPr>
          <w:rFonts w:ascii="Times New Roman" w:hAnsi="Times New Roman" w:cs="Times New Roman"/>
          <w:color w:val="auto"/>
          <w:spacing w:val="4"/>
          <w:sz w:val="28"/>
          <w:szCs w:val="28"/>
        </w:rPr>
        <w:t xml:space="preserve">13.946.400.000 đồng </w:t>
      </w:r>
      <w:r w:rsidR="00B25632" w:rsidRPr="00CF1161">
        <w:rPr>
          <w:rFonts w:ascii="Times New Roman" w:hAnsi="Times New Roman" w:cs="Times New Roman"/>
          <w:i/>
          <w:iCs/>
          <w:color w:val="auto"/>
          <w:spacing w:val="4"/>
          <w:sz w:val="28"/>
          <w:szCs w:val="28"/>
        </w:rPr>
        <w:t xml:space="preserve">(Mười ba tỷ, chín trăm bốn mươi sáu triệu, bốn trăm nghìn đồng) </w:t>
      </w:r>
      <w:r w:rsidR="00B25632" w:rsidRPr="00CF1161">
        <w:rPr>
          <w:rFonts w:ascii="Times New Roman" w:hAnsi="Times New Roman" w:cs="Times New Roman"/>
          <w:iCs/>
          <w:color w:val="auto"/>
          <w:spacing w:val="4"/>
          <w:sz w:val="28"/>
          <w:szCs w:val="28"/>
        </w:rPr>
        <w:t xml:space="preserve">từ </w:t>
      </w:r>
      <w:r w:rsidR="00B25632" w:rsidRPr="00CF1161">
        <w:rPr>
          <w:rFonts w:ascii="Times New Roman" w:hAnsi="Times New Roman" w:cs="Times New Roman"/>
          <w:color w:val="auto"/>
          <w:sz w:val="28"/>
          <w:szCs w:val="28"/>
        </w:rPr>
        <w:t xml:space="preserve">nguồn chi thực hiện các đề án, chính sách mới do tỉnh ban hành </w:t>
      </w:r>
      <w:r w:rsidR="00B25632" w:rsidRPr="00CF1161">
        <w:rPr>
          <w:rStyle w:val="BodyText1"/>
          <w:rFonts w:ascii="Times New Roman" w:eastAsia="Calibri" w:hAnsi="Times New Roman"/>
          <w:color w:val="auto"/>
          <w:sz w:val="28"/>
          <w:szCs w:val="28"/>
        </w:rPr>
        <w:t xml:space="preserve">(tại mục </w:t>
      </w:r>
      <w:r w:rsidR="00B25632" w:rsidRPr="00CF1161">
        <w:rPr>
          <w:rStyle w:val="BodyText1"/>
          <w:rFonts w:ascii="Times New Roman" w:eastAsia="Calibri" w:hAnsi="Times New Roman"/>
          <w:color w:val="auto"/>
          <w:sz w:val="28"/>
          <w:szCs w:val="28"/>
          <w:lang w:val="en-US"/>
        </w:rPr>
        <w:t>19</w:t>
      </w:r>
      <w:r w:rsidR="00B25632" w:rsidRPr="00CF1161">
        <w:rPr>
          <w:rStyle w:val="BodyText1"/>
          <w:rFonts w:ascii="Times New Roman" w:eastAsia="Calibri" w:hAnsi="Times New Roman"/>
          <w:color w:val="auto"/>
          <w:sz w:val="28"/>
          <w:szCs w:val="28"/>
        </w:rPr>
        <w:t xml:space="preserve"> phần II </w:t>
      </w:r>
      <w:r w:rsidR="00B25632" w:rsidRPr="00CF1161">
        <w:rPr>
          <w:rFonts w:ascii="Times New Roman" w:hAnsi="Times New Roman" w:cs="Times New Roman"/>
          <w:color w:val="auto"/>
          <w:spacing w:val="2"/>
          <w:sz w:val="28"/>
          <w:szCs w:val="28"/>
        </w:rPr>
        <w:t xml:space="preserve">Phụ lục số 02 ban hành kèm theo </w:t>
      </w:r>
      <w:r w:rsidR="00B25632" w:rsidRPr="00CF1161">
        <w:rPr>
          <w:rFonts w:ascii="Times New Roman" w:hAnsi="Times New Roman" w:cs="Times New Roman"/>
          <w:color w:val="auto"/>
          <w:sz w:val="28"/>
          <w:szCs w:val="28"/>
          <w:lang w:val="nl-NL"/>
        </w:rPr>
        <w:t>Quyết định số 3355/QĐ-UBND ngày 18/12/2023 của UBND tỉnh</w:t>
      </w:r>
      <w:r w:rsidR="00B25632" w:rsidRPr="00D72759">
        <w:rPr>
          <w:rFonts w:ascii="Times New Roman" w:hAnsi="Times New Roman" w:cs="Times New Roman"/>
          <w:sz w:val="28"/>
          <w:szCs w:val="28"/>
        </w:rPr>
        <w:t>) cấp cho UBND các huyện, thành phố</w:t>
      </w:r>
      <w:r w:rsidR="00324B3D">
        <w:rPr>
          <w:rFonts w:ascii="Times New Roman" w:hAnsi="Times New Roman" w:cs="Times New Roman"/>
          <w:sz w:val="28"/>
          <w:szCs w:val="28"/>
          <w:lang w:val="en-US"/>
        </w:rPr>
        <w:t>, thị xã</w:t>
      </w:r>
      <w:r w:rsidR="00B25632" w:rsidRPr="00D72759">
        <w:rPr>
          <w:rFonts w:ascii="Times New Roman" w:hAnsi="Times New Roman" w:cs="Times New Roman"/>
          <w:sz w:val="28"/>
          <w:szCs w:val="28"/>
        </w:rPr>
        <w:t xml:space="preserve"> để thực hiện chính sách hỗ trợ hoạt động của Tổ chuyển đổi số cộng đồng năm 2024 theo Nghị quyết số 119/2023/NQ-HĐND</w:t>
      </w:r>
      <w:r w:rsidR="00022857">
        <w:rPr>
          <w:rFonts w:ascii="Times New Roman" w:hAnsi="Times New Roman" w:cs="Times New Roman"/>
          <w:sz w:val="28"/>
          <w:szCs w:val="28"/>
          <w:lang w:val="en-US"/>
        </w:rPr>
        <w:t xml:space="preserve"> ngày 08/12/2023</w:t>
      </w:r>
      <w:r w:rsidR="00B25632" w:rsidRPr="00D72759">
        <w:rPr>
          <w:rFonts w:ascii="Times New Roman" w:hAnsi="Times New Roman" w:cs="Times New Roman"/>
          <w:sz w:val="28"/>
          <w:szCs w:val="28"/>
        </w:rPr>
        <w:t xml:space="preserve"> của HĐND tỉnh</w:t>
      </w:r>
      <w:r w:rsidR="003636B3">
        <w:rPr>
          <w:rFonts w:ascii="Times New Roman" w:hAnsi="Times New Roman" w:cs="Times New Roman"/>
          <w:sz w:val="28"/>
          <w:szCs w:val="28"/>
          <w:lang w:val="en-US"/>
        </w:rPr>
        <w:t>.</w:t>
      </w:r>
    </w:p>
    <w:p w14:paraId="6D803349" w14:textId="77777777" w:rsidR="00D72759" w:rsidRPr="00D72759" w:rsidRDefault="00D72759" w:rsidP="00726150">
      <w:pPr>
        <w:spacing w:after="120"/>
        <w:ind w:firstLine="720"/>
        <w:jc w:val="both"/>
        <w:rPr>
          <w:rStyle w:val="BodyText1"/>
          <w:rFonts w:ascii="Times New Roman" w:eastAsia="Courier New" w:hAnsi="Times New Roman"/>
          <w:color w:val="auto"/>
          <w:sz w:val="28"/>
          <w:szCs w:val="28"/>
        </w:rPr>
      </w:pPr>
      <w:r w:rsidRPr="00D72759">
        <w:rPr>
          <w:rStyle w:val="BodyText1"/>
          <w:rFonts w:ascii="Times New Roman" w:eastAsia="Courier New" w:hAnsi="Times New Roman"/>
          <w:b/>
          <w:bCs/>
          <w:color w:val="auto"/>
          <w:sz w:val="28"/>
          <w:szCs w:val="28"/>
        </w:rPr>
        <w:t xml:space="preserve">Điều </w:t>
      </w:r>
      <w:r w:rsidRPr="00D72759">
        <w:rPr>
          <w:rFonts w:ascii="Times New Roman" w:hAnsi="Times New Roman" w:cs="Times New Roman"/>
          <w:b/>
          <w:bCs/>
          <w:sz w:val="28"/>
          <w:szCs w:val="28"/>
        </w:rPr>
        <w:t>2.</w:t>
      </w:r>
      <w:r w:rsidRPr="00D72759">
        <w:rPr>
          <w:rFonts w:ascii="Times New Roman" w:hAnsi="Times New Roman" w:cs="Times New Roman"/>
          <w:sz w:val="28"/>
          <w:szCs w:val="28"/>
        </w:rPr>
        <w:t xml:space="preserve"> </w:t>
      </w:r>
      <w:r w:rsidRPr="00D72759">
        <w:rPr>
          <w:rStyle w:val="BodyText1"/>
          <w:rFonts w:ascii="Times New Roman" w:eastAsia="Courier New" w:hAnsi="Times New Roman"/>
          <w:color w:val="auto"/>
          <w:sz w:val="28"/>
          <w:szCs w:val="28"/>
        </w:rPr>
        <w:t xml:space="preserve">Giao </w:t>
      </w:r>
      <w:r w:rsidRPr="00D72759">
        <w:rPr>
          <w:rStyle w:val="BodyText1"/>
          <w:rFonts w:ascii="Times New Roman" w:eastAsia="Courier New" w:hAnsi="Times New Roman"/>
          <w:color w:val="auto"/>
          <w:sz w:val="28"/>
          <w:szCs w:val="28"/>
          <w:lang w:val="en-US"/>
        </w:rPr>
        <w:t>trách</w:t>
      </w:r>
      <w:r w:rsidRPr="00D72759">
        <w:rPr>
          <w:rStyle w:val="BodyText1"/>
          <w:rFonts w:ascii="Times New Roman" w:eastAsia="Courier New" w:hAnsi="Times New Roman"/>
          <w:color w:val="auto"/>
          <w:sz w:val="28"/>
          <w:szCs w:val="28"/>
        </w:rPr>
        <w:t xml:space="preserve"> nhiệm thực hiện:</w:t>
      </w:r>
    </w:p>
    <w:p w14:paraId="6A3C6716" w14:textId="77777777" w:rsidR="00D72759" w:rsidRPr="00D72759" w:rsidRDefault="00D72759" w:rsidP="00726150">
      <w:pPr>
        <w:spacing w:after="120"/>
        <w:ind w:firstLine="720"/>
        <w:jc w:val="both"/>
        <w:rPr>
          <w:rStyle w:val="BodyText1"/>
          <w:rFonts w:ascii="Times New Roman" w:eastAsia="Courier New" w:hAnsi="Times New Roman"/>
          <w:color w:val="auto"/>
          <w:sz w:val="28"/>
          <w:szCs w:val="28"/>
          <w:lang w:val="en-US"/>
        </w:rPr>
      </w:pPr>
      <w:r w:rsidRPr="00D72759">
        <w:rPr>
          <w:rStyle w:val="BodyText1"/>
          <w:rFonts w:ascii="Times New Roman" w:eastAsia="Courier New" w:hAnsi="Times New Roman"/>
          <w:color w:val="auto"/>
          <w:sz w:val="28"/>
          <w:szCs w:val="28"/>
          <w:lang w:val="en-US"/>
        </w:rPr>
        <w:t>1. Sở Tài chính, Kho bạc Nhà nước tỉnh và các cơ quan liên quan thực hiện cấp phát, giải ngân nguồn vốn kịp thời, đúng quy định.</w:t>
      </w:r>
    </w:p>
    <w:p w14:paraId="09E960AE" w14:textId="2316204C" w:rsidR="00B25632" w:rsidRPr="005413A9" w:rsidRDefault="00D72759" w:rsidP="00726150">
      <w:pPr>
        <w:spacing w:after="120"/>
        <w:ind w:firstLine="720"/>
        <w:jc w:val="both"/>
        <w:rPr>
          <w:rStyle w:val="BodyText1"/>
          <w:rFonts w:asciiTheme="majorHAnsi" w:eastAsia="Courier New" w:hAnsiTheme="majorHAnsi" w:cstheme="majorHAnsi"/>
          <w:color w:val="auto"/>
          <w:sz w:val="28"/>
          <w:szCs w:val="28"/>
          <w:lang w:val="en-US"/>
        </w:rPr>
      </w:pPr>
      <w:r w:rsidRPr="00D72759">
        <w:rPr>
          <w:rFonts w:ascii="Times New Roman" w:hAnsi="Times New Roman" w:cs="Times New Roman"/>
          <w:sz w:val="28"/>
          <w:szCs w:val="28"/>
          <w:lang w:val="en-US"/>
        </w:rPr>
        <w:t xml:space="preserve">2. </w:t>
      </w:r>
      <w:r w:rsidR="0066201B">
        <w:rPr>
          <w:rFonts w:ascii="Times New Roman" w:hAnsi="Times New Roman" w:cs="Times New Roman"/>
          <w:sz w:val="28"/>
          <w:szCs w:val="28"/>
          <w:lang w:val="en-US"/>
        </w:rPr>
        <w:t>Ủy</w:t>
      </w:r>
      <w:r w:rsidR="00B25632" w:rsidRPr="00D72759">
        <w:rPr>
          <w:rFonts w:ascii="Times New Roman" w:hAnsi="Times New Roman" w:cs="Times New Roman"/>
          <w:sz w:val="28"/>
          <w:szCs w:val="28"/>
        </w:rPr>
        <w:t xml:space="preserve"> ban nhân dân các huyện, thành phố</w:t>
      </w:r>
      <w:r w:rsidR="0066201B">
        <w:rPr>
          <w:rFonts w:ascii="Times New Roman" w:hAnsi="Times New Roman" w:cs="Times New Roman"/>
          <w:sz w:val="28"/>
          <w:szCs w:val="28"/>
          <w:lang w:val="en-US"/>
        </w:rPr>
        <w:t>, thị xã</w:t>
      </w:r>
      <w:r w:rsidR="00B25632" w:rsidRPr="00D72759">
        <w:rPr>
          <w:rFonts w:ascii="Times New Roman" w:hAnsi="Times New Roman" w:cs="Times New Roman"/>
          <w:sz w:val="28"/>
          <w:szCs w:val="28"/>
        </w:rPr>
        <w:t xml:space="preserve"> chịu trách nhiệm quản lý, sử dụng kinh phí đúng mục đích, đảm bảo chế độ chính sách và thanh quyết toán nguồn kinh phí được cấp theo các quy định hiện hành</w:t>
      </w:r>
      <w:r w:rsidR="005413A9">
        <w:rPr>
          <w:rFonts w:ascii="Times New Roman" w:hAnsi="Times New Roman" w:cs="Times New Roman"/>
          <w:sz w:val="28"/>
          <w:szCs w:val="28"/>
          <w:lang w:val="en-US"/>
        </w:rPr>
        <w:t>.</w:t>
      </w:r>
    </w:p>
    <w:p w14:paraId="1A03EF2F" w14:textId="0C0125DC" w:rsidR="005413A9" w:rsidRPr="00D72759" w:rsidRDefault="00001D7E" w:rsidP="00726150">
      <w:pPr>
        <w:spacing w:after="120"/>
        <w:ind w:firstLine="720"/>
        <w:jc w:val="both"/>
        <w:rPr>
          <w:rStyle w:val="BodyText1"/>
          <w:rFonts w:asciiTheme="majorHAnsi" w:eastAsia="Courier New" w:hAnsiTheme="majorHAnsi" w:cstheme="majorHAnsi"/>
          <w:color w:val="auto"/>
          <w:sz w:val="28"/>
          <w:szCs w:val="28"/>
          <w:lang w:val="en-US"/>
        </w:rPr>
      </w:pPr>
      <w:r>
        <w:rPr>
          <w:rFonts w:ascii="Times New Roman" w:eastAsia="Calibri" w:hAnsi="Times New Roman" w:cs="Times New Roman"/>
          <w:sz w:val="28"/>
          <w:szCs w:val="28"/>
          <w:lang w:val="en-US"/>
        </w:rPr>
        <w:t xml:space="preserve">3. </w:t>
      </w:r>
      <w:r w:rsidRPr="00001D7E">
        <w:rPr>
          <w:rFonts w:ascii="Times New Roman" w:eastAsia="Calibri" w:hAnsi="Times New Roman" w:cs="Times New Roman"/>
          <w:sz w:val="28"/>
          <w:szCs w:val="28"/>
          <w:lang w:val="en-US"/>
        </w:rPr>
        <w:t xml:space="preserve">Sở Tài chính, </w:t>
      </w:r>
      <w:r w:rsidR="005413A9">
        <w:rPr>
          <w:rFonts w:ascii="Times New Roman" w:eastAsia="Calibri" w:hAnsi="Times New Roman" w:cs="Times New Roman"/>
          <w:sz w:val="28"/>
          <w:szCs w:val="28"/>
          <w:lang w:val="en-US"/>
        </w:rPr>
        <w:t>Ủy ban nhân dân các huyện, thành phố, thị xã</w:t>
      </w:r>
      <w:r w:rsidRPr="00001D7E">
        <w:rPr>
          <w:rFonts w:ascii="Times New Roman" w:eastAsia="Calibri" w:hAnsi="Times New Roman" w:cs="Times New Roman"/>
          <w:sz w:val="28"/>
          <w:szCs w:val="28"/>
          <w:lang w:val="en-US"/>
        </w:rPr>
        <w:t xml:space="preserve"> theo chức năng, nhiệm vụ, chịu hoàn toàn trách nhiệm trước pháp luật, trước UBND tỉnh</w:t>
      </w:r>
      <w:r w:rsidR="007F5C86">
        <w:rPr>
          <w:rFonts w:ascii="Times New Roman" w:eastAsia="Calibri" w:hAnsi="Times New Roman" w:cs="Times New Roman"/>
          <w:sz w:val="28"/>
          <w:szCs w:val="28"/>
          <w:lang w:val="en-US"/>
        </w:rPr>
        <w:t xml:space="preserve">, </w:t>
      </w:r>
      <w:r w:rsidRPr="00001D7E">
        <w:rPr>
          <w:rFonts w:ascii="Times New Roman" w:eastAsia="Calibri" w:hAnsi="Times New Roman" w:cs="Times New Roman"/>
          <w:sz w:val="28"/>
          <w:szCs w:val="28"/>
          <w:lang w:val="en-US"/>
        </w:rPr>
        <w:t>Chủ tịch UBND tỉnh</w:t>
      </w:r>
      <w:r w:rsidR="007F5C86">
        <w:rPr>
          <w:rFonts w:ascii="Times New Roman" w:eastAsia="Calibri" w:hAnsi="Times New Roman" w:cs="Times New Roman"/>
          <w:sz w:val="28"/>
          <w:szCs w:val="28"/>
          <w:lang w:val="en-US"/>
        </w:rPr>
        <w:t xml:space="preserve"> và </w:t>
      </w:r>
      <w:r w:rsidRPr="00001D7E">
        <w:rPr>
          <w:rFonts w:ascii="Times New Roman" w:eastAsia="Calibri" w:hAnsi="Times New Roman" w:cs="Times New Roman"/>
          <w:sz w:val="28"/>
          <w:szCs w:val="28"/>
          <w:lang w:val="en-US"/>
        </w:rPr>
        <w:t xml:space="preserve">các cơ quan thanh tra, kiểm tra về tính trung thực, chính xác, sự tuân thủ quy định của pháp luật về các thông tin, số liệu, </w:t>
      </w:r>
      <w:r w:rsidR="00726150">
        <w:rPr>
          <w:rFonts w:ascii="Times New Roman" w:eastAsia="Calibri" w:hAnsi="Times New Roman" w:cs="Times New Roman"/>
          <w:sz w:val="28"/>
          <w:szCs w:val="28"/>
          <w:lang w:val="en-US"/>
        </w:rPr>
        <w:t xml:space="preserve">đối tượng được hỗ trợ và </w:t>
      </w:r>
      <w:r w:rsidRPr="00001D7E">
        <w:rPr>
          <w:rFonts w:ascii="Times New Roman" w:eastAsia="Calibri" w:hAnsi="Times New Roman" w:cs="Times New Roman"/>
          <w:sz w:val="28"/>
          <w:szCs w:val="28"/>
          <w:lang w:val="en-US"/>
        </w:rPr>
        <w:t>kinh phí đề nghị hỗ trợ, nội dung thẩm định, tham mưu tại các Văn bản nêu trên.</w:t>
      </w:r>
    </w:p>
    <w:p w14:paraId="29304764" w14:textId="6E89966D" w:rsidR="009A10F6" w:rsidRPr="00D72759" w:rsidRDefault="009A10F6" w:rsidP="00726150">
      <w:pPr>
        <w:spacing w:after="120"/>
        <w:ind w:firstLine="720"/>
        <w:jc w:val="both"/>
        <w:rPr>
          <w:rFonts w:asciiTheme="majorHAnsi" w:hAnsiTheme="majorHAnsi" w:cstheme="majorHAnsi"/>
          <w:color w:val="auto"/>
          <w:sz w:val="28"/>
          <w:szCs w:val="28"/>
          <w:lang w:val="en-US"/>
        </w:rPr>
      </w:pPr>
      <w:r w:rsidRPr="00D72759">
        <w:rPr>
          <w:rStyle w:val="BodyText1"/>
          <w:rFonts w:asciiTheme="majorHAnsi" w:eastAsia="Courier New" w:hAnsiTheme="majorHAnsi" w:cstheme="majorHAnsi"/>
          <w:b/>
          <w:bCs/>
          <w:color w:val="auto"/>
          <w:sz w:val="28"/>
          <w:szCs w:val="28"/>
        </w:rPr>
        <w:t>Điều 3.</w:t>
      </w:r>
      <w:r w:rsidRPr="00D72759">
        <w:rPr>
          <w:rStyle w:val="BodyText1"/>
          <w:rFonts w:asciiTheme="majorHAnsi" w:eastAsia="Courier New" w:hAnsiTheme="majorHAnsi" w:cstheme="majorHAnsi"/>
          <w:color w:val="auto"/>
          <w:sz w:val="28"/>
          <w:szCs w:val="28"/>
        </w:rPr>
        <w:t xml:space="preserve"> Quyết định này có hiệu lực </w:t>
      </w:r>
      <w:r w:rsidRPr="00D72759">
        <w:rPr>
          <w:rFonts w:asciiTheme="majorHAnsi" w:hAnsiTheme="majorHAnsi" w:cstheme="majorHAnsi"/>
          <w:color w:val="auto"/>
          <w:sz w:val="28"/>
          <w:szCs w:val="28"/>
        </w:rPr>
        <w:t xml:space="preserve">kể </w:t>
      </w:r>
      <w:r w:rsidRPr="00D72759">
        <w:rPr>
          <w:rStyle w:val="BodyText1"/>
          <w:rFonts w:asciiTheme="majorHAnsi" w:eastAsia="Courier New" w:hAnsiTheme="majorHAnsi" w:cstheme="majorHAnsi"/>
          <w:color w:val="auto"/>
          <w:sz w:val="28"/>
          <w:szCs w:val="28"/>
        </w:rPr>
        <w:t>từ ngày ban hành</w:t>
      </w:r>
      <w:r w:rsidRPr="00D72759">
        <w:rPr>
          <w:rStyle w:val="BodyText1"/>
          <w:rFonts w:asciiTheme="majorHAnsi" w:eastAsia="Courier New" w:hAnsiTheme="majorHAnsi" w:cstheme="majorHAnsi"/>
          <w:color w:val="auto"/>
          <w:sz w:val="28"/>
          <w:szCs w:val="28"/>
          <w:lang w:val="en-US"/>
        </w:rPr>
        <w:t>.</w:t>
      </w:r>
    </w:p>
    <w:p w14:paraId="3C2F8512" w14:textId="6E281AC1" w:rsidR="009A10F6" w:rsidRPr="00D72759" w:rsidRDefault="009A10F6" w:rsidP="00726150">
      <w:pPr>
        <w:pStyle w:val="BodyText4"/>
        <w:shd w:val="clear" w:color="auto" w:fill="auto"/>
        <w:spacing w:before="0" w:after="120" w:line="240" w:lineRule="auto"/>
        <w:ind w:firstLine="720"/>
        <w:jc w:val="both"/>
        <w:rPr>
          <w:rStyle w:val="BodyText1"/>
          <w:rFonts w:asciiTheme="majorHAnsi" w:hAnsiTheme="majorHAnsi" w:cstheme="majorHAnsi"/>
          <w:color w:val="auto"/>
          <w:sz w:val="28"/>
          <w:szCs w:val="28"/>
        </w:rPr>
      </w:pPr>
      <w:r w:rsidRPr="00D72759">
        <w:rPr>
          <w:rStyle w:val="BodyText1"/>
          <w:rFonts w:asciiTheme="majorHAnsi" w:hAnsiTheme="majorHAnsi" w:cstheme="majorHAnsi"/>
          <w:color w:val="auto"/>
          <w:sz w:val="28"/>
          <w:szCs w:val="28"/>
        </w:rPr>
        <w:lastRenderedPageBreak/>
        <w:t xml:space="preserve">Chánh Văn </w:t>
      </w:r>
      <w:r w:rsidRPr="00D72759">
        <w:rPr>
          <w:rStyle w:val="BodyText1"/>
          <w:rFonts w:asciiTheme="majorHAnsi" w:hAnsiTheme="majorHAnsi" w:cstheme="majorHAnsi"/>
          <w:color w:val="auto"/>
          <w:sz w:val="28"/>
          <w:szCs w:val="28"/>
          <w:lang w:val="en-US"/>
        </w:rPr>
        <w:t>phòng Ủy ban nhân dân</w:t>
      </w:r>
      <w:r w:rsidRPr="00D72759">
        <w:rPr>
          <w:rStyle w:val="BodyText1"/>
          <w:rFonts w:asciiTheme="majorHAnsi" w:hAnsiTheme="majorHAnsi" w:cstheme="majorHAnsi"/>
          <w:color w:val="auto"/>
          <w:sz w:val="28"/>
          <w:szCs w:val="28"/>
        </w:rPr>
        <w:t xml:space="preserve"> tỉnh; Giám đốc các </w:t>
      </w:r>
      <w:r w:rsidRPr="00D72759">
        <w:rPr>
          <w:rStyle w:val="BodyText1"/>
          <w:rFonts w:asciiTheme="majorHAnsi" w:hAnsiTheme="majorHAnsi" w:cstheme="majorHAnsi"/>
          <w:color w:val="auto"/>
          <w:sz w:val="28"/>
          <w:szCs w:val="28"/>
          <w:lang w:val="en-US"/>
        </w:rPr>
        <w:t>s</w:t>
      </w:r>
      <w:r w:rsidRPr="00D72759">
        <w:rPr>
          <w:rStyle w:val="BodyText1"/>
          <w:rFonts w:asciiTheme="majorHAnsi" w:hAnsiTheme="majorHAnsi" w:cstheme="majorHAnsi"/>
          <w:color w:val="auto"/>
          <w:sz w:val="28"/>
          <w:szCs w:val="28"/>
        </w:rPr>
        <w:t xml:space="preserve">ở, ngành: Tài chính, </w:t>
      </w:r>
      <w:r w:rsidR="00D72759" w:rsidRPr="00D72759">
        <w:rPr>
          <w:rStyle w:val="BodyText1"/>
          <w:rFonts w:asciiTheme="majorHAnsi" w:hAnsiTheme="majorHAnsi" w:cstheme="majorHAnsi"/>
          <w:color w:val="auto"/>
          <w:sz w:val="28"/>
          <w:szCs w:val="28"/>
          <w:lang w:val="en-US"/>
        </w:rPr>
        <w:t>Thông tin và Truyền thông</w:t>
      </w:r>
      <w:r w:rsidR="0066201B">
        <w:rPr>
          <w:rStyle w:val="BodyText1"/>
          <w:rFonts w:asciiTheme="majorHAnsi" w:hAnsiTheme="majorHAnsi" w:cstheme="majorHAnsi"/>
          <w:color w:val="auto"/>
          <w:sz w:val="28"/>
          <w:szCs w:val="28"/>
          <w:lang w:val="en-US"/>
        </w:rPr>
        <w:t>,</w:t>
      </w:r>
      <w:r w:rsidRPr="00D72759">
        <w:rPr>
          <w:rStyle w:val="BodyText1"/>
          <w:rFonts w:asciiTheme="majorHAnsi" w:hAnsiTheme="majorHAnsi" w:cstheme="majorHAnsi"/>
          <w:color w:val="auto"/>
          <w:sz w:val="28"/>
          <w:szCs w:val="28"/>
        </w:rPr>
        <w:t xml:space="preserve"> </w:t>
      </w:r>
      <w:r w:rsidR="0066201B" w:rsidRPr="00D72759">
        <w:rPr>
          <w:rStyle w:val="BodyText1"/>
          <w:rFonts w:asciiTheme="majorHAnsi" w:hAnsiTheme="majorHAnsi" w:cstheme="majorHAnsi"/>
          <w:color w:val="auto"/>
          <w:sz w:val="28"/>
          <w:szCs w:val="28"/>
        </w:rPr>
        <w:t>Kho bạc Nhà nước tỉnh</w:t>
      </w:r>
      <w:r w:rsidR="001D412F">
        <w:rPr>
          <w:rStyle w:val="BodyText1"/>
          <w:rFonts w:asciiTheme="majorHAnsi" w:hAnsiTheme="majorHAnsi" w:cstheme="majorHAnsi"/>
          <w:color w:val="auto"/>
          <w:sz w:val="28"/>
          <w:szCs w:val="28"/>
          <w:lang w:val="en-US"/>
        </w:rPr>
        <w:t xml:space="preserve">; </w:t>
      </w:r>
      <w:r w:rsidR="00AF0004">
        <w:rPr>
          <w:rStyle w:val="BodyText1"/>
          <w:rFonts w:asciiTheme="majorHAnsi" w:hAnsiTheme="majorHAnsi" w:cstheme="majorHAnsi"/>
          <w:color w:val="auto"/>
          <w:sz w:val="28"/>
          <w:szCs w:val="28"/>
          <w:lang w:val="en-US"/>
        </w:rPr>
        <w:t>Chủ tịch Ủy ban nhân dân các huyện, thành phố, thị xã</w:t>
      </w:r>
      <w:r w:rsidR="00C55153">
        <w:rPr>
          <w:rStyle w:val="BodyText1"/>
          <w:rFonts w:asciiTheme="majorHAnsi" w:hAnsiTheme="majorHAnsi" w:cstheme="majorHAnsi"/>
          <w:color w:val="auto"/>
          <w:sz w:val="28"/>
          <w:szCs w:val="28"/>
          <w:lang w:val="en-US"/>
        </w:rPr>
        <w:t xml:space="preserve"> và </w:t>
      </w:r>
      <w:r w:rsidRPr="00D72759">
        <w:rPr>
          <w:rStyle w:val="BodyText1"/>
          <w:rFonts w:asciiTheme="majorHAnsi" w:hAnsiTheme="majorHAnsi" w:cstheme="majorHAnsi"/>
          <w:color w:val="auto"/>
          <w:sz w:val="28"/>
          <w:szCs w:val="28"/>
        </w:rPr>
        <w:t>Thủ trưởng các cơ quan</w:t>
      </w:r>
      <w:r w:rsidR="00C55153">
        <w:rPr>
          <w:rStyle w:val="BodyText1"/>
          <w:rFonts w:asciiTheme="majorHAnsi" w:hAnsiTheme="majorHAnsi" w:cstheme="majorHAnsi"/>
          <w:color w:val="auto"/>
          <w:sz w:val="28"/>
          <w:szCs w:val="28"/>
          <w:lang w:val="en-US"/>
        </w:rPr>
        <w:t>, đơn vị</w:t>
      </w:r>
      <w:r w:rsidRPr="00D72759">
        <w:rPr>
          <w:rStyle w:val="BodyText1"/>
          <w:rFonts w:asciiTheme="majorHAnsi" w:hAnsiTheme="majorHAnsi" w:cstheme="majorHAnsi"/>
          <w:color w:val="auto"/>
          <w:sz w:val="28"/>
          <w:szCs w:val="28"/>
        </w:rPr>
        <w:t xml:space="preserve"> liên quan chịu trách nhiệm thi hành Quyết định này./.</w:t>
      </w:r>
    </w:p>
    <w:p w14:paraId="0610D0CB" w14:textId="77777777" w:rsidR="009A10F6" w:rsidRPr="003B5C66" w:rsidRDefault="009A10F6" w:rsidP="009A10F6">
      <w:pPr>
        <w:pStyle w:val="BodyText4"/>
        <w:shd w:val="clear" w:color="auto" w:fill="auto"/>
        <w:spacing w:before="60" w:after="60" w:line="240" w:lineRule="auto"/>
        <w:ind w:firstLine="720"/>
        <w:jc w:val="both"/>
        <w:rPr>
          <w:rFonts w:asciiTheme="majorHAnsi" w:hAnsiTheme="majorHAnsi" w:cstheme="majorHAnsi"/>
          <w:sz w:val="4"/>
          <w:szCs w:val="4"/>
        </w:rPr>
      </w:pPr>
    </w:p>
    <w:tbl>
      <w:tblPr>
        <w:tblW w:w="9071" w:type="dxa"/>
        <w:tblLook w:val="01E0" w:firstRow="1" w:lastRow="1" w:firstColumn="1" w:lastColumn="1" w:noHBand="0" w:noVBand="0"/>
      </w:tblPr>
      <w:tblGrid>
        <w:gridCol w:w="4530"/>
        <w:gridCol w:w="4541"/>
      </w:tblGrid>
      <w:tr w:rsidR="00E66F33" w:rsidRPr="00CC1211" w14:paraId="0E419CEF" w14:textId="77777777" w:rsidTr="00C31952">
        <w:tc>
          <w:tcPr>
            <w:tcW w:w="4530" w:type="dxa"/>
            <w:hideMark/>
          </w:tcPr>
          <w:p w14:paraId="4E26B9A3" w14:textId="77777777" w:rsidR="009A10F6" w:rsidRPr="00CC1211" w:rsidRDefault="009A10F6" w:rsidP="00C31952">
            <w:pPr>
              <w:spacing w:after="40"/>
              <w:rPr>
                <w:rFonts w:asciiTheme="majorHAnsi" w:hAnsiTheme="majorHAnsi" w:cstheme="majorHAnsi"/>
                <w:b/>
                <w:i/>
                <w:color w:val="auto"/>
              </w:rPr>
            </w:pPr>
            <w:r w:rsidRPr="00CC1211">
              <w:rPr>
                <w:rFonts w:asciiTheme="majorHAnsi" w:hAnsiTheme="majorHAnsi" w:cstheme="majorHAnsi"/>
                <w:b/>
                <w:i/>
                <w:color w:val="auto"/>
              </w:rPr>
              <w:t>Nơi nhận:</w:t>
            </w:r>
          </w:p>
          <w:p w14:paraId="3EAC7D67" w14:textId="77777777" w:rsidR="009A10F6" w:rsidRPr="00CC1211" w:rsidRDefault="009A10F6" w:rsidP="00C31952">
            <w:pPr>
              <w:rPr>
                <w:rFonts w:asciiTheme="majorHAnsi" w:hAnsiTheme="majorHAnsi" w:cstheme="majorHAnsi"/>
                <w:color w:val="auto"/>
                <w:sz w:val="22"/>
                <w:szCs w:val="22"/>
              </w:rPr>
            </w:pPr>
            <w:r w:rsidRPr="00CC1211">
              <w:rPr>
                <w:rFonts w:asciiTheme="majorHAnsi" w:hAnsiTheme="majorHAnsi" w:cstheme="majorHAnsi"/>
                <w:color w:val="auto"/>
                <w:sz w:val="22"/>
                <w:szCs w:val="22"/>
              </w:rPr>
              <w:t>- Như Điều 3;</w:t>
            </w:r>
          </w:p>
          <w:p w14:paraId="7A53B46D" w14:textId="77777777" w:rsidR="009A10F6" w:rsidRPr="00CC1211" w:rsidRDefault="009A10F6" w:rsidP="00C31952">
            <w:pPr>
              <w:rPr>
                <w:rFonts w:asciiTheme="majorHAnsi" w:hAnsiTheme="majorHAnsi" w:cstheme="majorHAnsi"/>
                <w:color w:val="auto"/>
                <w:sz w:val="22"/>
                <w:szCs w:val="22"/>
              </w:rPr>
            </w:pPr>
            <w:r w:rsidRPr="00CC1211">
              <w:rPr>
                <w:rFonts w:asciiTheme="majorHAnsi" w:hAnsiTheme="majorHAnsi" w:cstheme="majorHAnsi"/>
                <w:color w:val="auto"/>
                <w:sz w:val="22"/>
                <w:szCs w:val="22"/>
              </w:rPr>
              <w:t>- Chủ tịch, các PCT UBND tỉnh;</w:t>
            </w:r>
          </w:p>
          <w:p w14:paraId="783DBBE5" w14:textId="7B000444" w:rsidR="009A10F6" w:rsidRDefault="009A10F6" w:rsidP="00C31952">
            <w:pPr>
              <w:rPr>
                <w:rFonts w:asciiTheme="majorHAnsi" w:hAnsiTheme="majorHAnsi" w:cstheme="majorHAnsi"/>
                <w:color w:val="auto"/>
                <w:sz w:val="22"/>
                <w:szCs w:val="22"/>
                <w:lang w:val="en-US"/>
              </w:rPr>
            </w:pPr>
            <w:r w:rsidRPr="00CC1211">
              <w:rPr>
                <w:rFonts w:asciiTheme="majorHAnsi" w:hAnsiTheme="majorHAnsi" w:cstheme="majorHAnsi"/>
                <w:color w:val="auto"/>
                <w:sz w:val="22"/>
                <w:szCs w:val="22"/>
                <w:lang w:val="en-US"/>
              </w:rPr>
              <w:t>- P</w:t>
            </w:r>
            <w:r w:rsidR="001B0468">
              <w:rPr>
                <w:rFonts w:asciiTheme="majorHAnsi" w:hAnsiTheme="majorHAnsi" w:cstheme="majorHAnsi"/>
                <w:color w:val="auto"/>
                <w:sz w:val="22"/>
                <w:szCs w:val="22"/>
                <w:lang w:val="en-US"/>
              </w:rPr>
              <w:t>C</w:t>
            </w:r>
            <w:r w:rsidRPr="00CC1211">
              <w:rPr>
                <w:rFonts w:asciiTheme="majorHAnsi" w:hAnsiTheme="majorHAnsi" w:cstheme="majorHAnsi"/>
                <w:color w:val="auto"/>
                <w:sz w:val="22"/>
                <w:szCs w:val="22"/>
                <w:lang w:val="en-US"/>
              </w:rPr>
              <w:t>VP</w:t>
            </w:r>
            <w:r w:rsidR="001B0468">
              <w:rPr>
                <w:rFonts w:asciiTheme="majorHAnsi" w:hAnsiTheme="majorHAnsi" w:cstheme="majorHAnsi"/>
                <w:color w:val="auto"/>
                <w:sz w:val="22"/>
                <w:szCs w:val="22"/>
                <w:lang w:val="en-US"/>
              </w:rPr>
              <w:t xml:space="preserve"> Trần Tuấn Nghĩa</w:t>
            </w:r>
            <w:r w:rsidRPr="00CC1211">
              <w:rPr>
                <w:rFonts w:asciiTheme="majorHAnsi" w:hAnsiTheme="majorHAnsi" w:cstheme="majorHAnsi"/>
                <w:color w:val="auto"/>
                <w:sz w:val="22"/>
                <w:szCs w:val="22"/>
                <w:lang w:val="en-US"/>
              </w:rPr>
              <w:t>;</w:t>
            </w:r>
          </w:p>
          <w:p w14:paraId="13189A50" w14:textId="7CA5B8B6" w:rsidR="001B0468" w:rsidRPr="00CC1211" w:rsidRDefault="001B0468" w:rsidP="00C31952">
            <w:pPr>
              <w:rPr>
                <w:rFonts w:asciiTheme="majorHAnsi" w:hAnsiTheme="majorHAnsi" w:cstheme="majorHAnsi"/>
                <w:color w:val="auto"/>
                <w:sz w:val="22"/>
                <w:szCs w:val="22"/>
                <w:lang w:val="en-US"/>
              </w:rPr>
            </w:pPr>
            <w:r>
              <w:rPr>
                <w:rFonts w:asciiTheme="majorHAnsi" w:hAnsiTheme="majorHAnsi" w:cstheme="majorHAnsi"/>
                <w:color w:val="auto"/>
                <w:sz w:val="22"/>
                <w:szCs w:val="22"/>
                <w:lang w:val="en-US"/>
              </w:rPr>
              <w:t>- Phòng Tổng hợp;</w:t>
            </w:r>
          </w:p>
          <w:p w14:paraId="735E3B98" w14:textId="27F1DDA7" w:rsidR="009A10F6" w:rsidRPr="00CC1211" w:rsidRDefault="009A10F6" w:rsidP="00C31952">
            <w:pPr>
              <w:rPr>
                <w:rFonts w:asciiTheme="majorHAnsi" w:hAnsiTheme="majorHAnsi" w:cstheme="majorHAnsi"/>
                <w:color w:val="auto"/>
                <w:sz w:val="22"/>
                <w:szCs w:val="22"/>
              </w:rPr>
            </w:pPr>
            <w:r w:rsidRPr="00CC1211">
              <w:rPr>
                <w:rFonts w:asciiTheme="majorHAnsi" w:hAnsiTheme="majorHAnsi" w:cstheme="majorHAnsi"/>
                <w:color w:val="auto"/>
                <w:sz w:val="22"/>
                <w:szCs w:val="22"/>
              </w:rPr>
              <w:t>- Trung tâm CB-TH;</w:t>
            </w:r>
          </w:p>
          <w:p w14:paraId="01213CB8" w14:textId="66439CA1" w:rsidR="009A10F6" w:rsidRPr="00CC1211" w:rsidRDefault="009A10F6" w:rsidP="00C31952">
            <w:pPr>
              <w:rPr>
                <w:rFonts w:asciiTheme="majorHAnsi" w:hAnsiTheme="majorHAnsi" w:cstheme="majorHAnsi"/>
                <w:color w:val="auto"/>
                <w:sz w:val="28"/>
                <w:szCs w:val="28"/>
              </w:rPr>
            </w:pPr>
            <w:r w:rsidRPr="00CC1211">
              <w:rPr>
                <w:rFonts w:asciiTheme="majorHAnsi" w:hAnsiTheme="majorHAnsi" w:cstheme="majorHAnsi"/>
                <w:color w:val="auto"/>
                <w:sz w:val="22"/>
                <w:szCs w:val="22"/>
              </w:rPr>
              <w:t xml:space="preserve">- Lưu: VT, </w:t>
            </w:r>
            <w:r w:rsidRPr="00CC1211">
              <w:rPr>
                <w:rFonts w:asciiTheme="majorHAnsi" w:hAnsiTheme="majorHAnsi" w:cstheme="majorHAnsi"/>
                <w:color w:val="auto"/>
                <w:sz w:val="22"/>
                <w:szCs w:val="22"/>
                <w:lang w:val="en-US"/>
              </w:rPr>
              <w:t>VX</w:t>
            </w:r>
            <w:r w:rsidR="001B0468">
              <w:rPr>
                <w:rFonts w:asciiTheme="majorHAnsi" w:hAnsiTheme="majorHAnsi" w:cstheme="majorHAnsi"/>
                <w:color w:val="auto"/>
                <w:sz w:val="22"/>
                <w:szCs w:val="22"/>
                <w:vertAlign w:val="subscript"/>
                <w:lang w:val="en-US"/>
              </w:rPr>
              <w:t>1</w:t>
            </w:r>
            <w:r w:rsidRPr="00CC1211">
              <w:rPr>
                <w:rFonts w:asciiTheme="majorHAnsi" w:hAnsiTheme="majorHAnsi" w:cstheme="majorHAnsi"/>
                <w:color w:val="auto"/>
                <w:sz w:val="22"/>
                <w:szCs w:val="22"/>
              </w:rPr>
              <w:t>.</w:t>
            </w:r>
          </w:p>
        </w:tc>
        <w:tc>
          <w:tcPr>
            <w:tcW w:w="4541" w:type="dxa"/>
          </w:tcPr>
          <w:p w14:paraId="7323141D" w14:textId="6D201515" w:rsidR="009A10F6" w:rsidRPr="00CC1211" w:rsidRDefault="009A10F6" w:rsidP="00C31952">
            <w:pPr>
              <w:jc w:val="center"/>
              <w:rPr>
                <w:rFonts w:asciiTheme="majorHAnsi" w:hAnsiTheme="majorHAnsi" w:cstheme="majorHAnsi"/>
                <w:b/>
                <w:color w:val="auto"/>
                <w:sz w:val="26"/>
                <w:szCs w:val="26"/>
              </w:rPr>
            </w:pPr>
            <w:r w:rsidRPr="00CC1211">
              <w:rPr>
                <w:rFonts w:asciiTheme="majorHAnsi" w:hAnsiTheme="majorHAnsi" w:cstheme="majorHAnsi"/>
                <w:b/>
                <w:color w:val="auto"/>
                <w:sz w:val="26"/>
                <w:szCs w:val="26"/>
              </w:rPr>
              <w:t xml:space="preserve">TM. </w:t>
            </w:r>
            <w:r w:rsidR="003B5C66">
              <w:rPr>
                <w:rFonts w:asciiTheme="majorHAnsi" w:hAnsiTheme="majorHAnsi" w:cstheme="majorHAnsi"/>
                <w:b/>
                <w:color w:val="auto"/>
                <w:sz w:val="26"/>
                <w:szCs w:val="26"/>
              </w:rPr>
              <w:t>ỦY</w:t>
            </w:r>
            <w:r w:rsidRPr="00CC1211">
              <w:rPr>
                <w:rFonts w:asciiTheme="majorHAnsi" w:hAnsiTheme="majorHAnsi" w:cstheme="majorHAnsi"/>
                <w:b/>
                <w:color w:val="auto"/>
                <w:sz w:val="26"/>
                <w:szCs w:val="26"/>
              </w:rPr>
              <w:t xml:space="preserve"> BAN NHÂN DÂN</w:t>
            </w:r>
          </w:p>
          <w:p w14:paraId="23C7A25C" w14:textId="74D0BACF" w:rsidR="009A10F6" w:rsidRDefault="00F4262D" w:rsidP="00C31952">
            <w:pPr>
              <w:jc w:val="center"/>
              <w:rPr>
                <w:rFonts w:asciiTheme="majorHAnsi" w:hAnsiTheme="majorHAnsi" w:cstheme="majorHAnsi"/>
                <w:b/>
                <w:color w:val="auto"/>
                <w:sz w:val="26"/>
                <w:szCs w:val="26"/>
                <w:lang w:val="en-US"/>
              </w:rPr>
            </w:pPr>
            <w:r>
              <w:rPr>
                <w:rFonts w:asciiTheme="majorHAnsi" w:hAnsiTheme="majorHAnsi" w:cstheme="majorHAnsi"/>
                <w:b/>
                <w:color w:val="auto"/>
                <w:sz w:val="26"/>
                <w:szCs w:val="26"/>
                <w:lang w:val="en-US"/>
              </w:rPr>
              <w:t xml:space="preserve">KT. </w:t>
            </w:r>
            <w:r w:rsidR="009A10F6" w:rsidRPr="00CC1211">
              <w:rPr>
                <w:rFonts w:asciiTheme="majorHAnsi" w:hAnsiTheme="majorHAnsi" w:cstheme="majorHAnsi"/>
                <w:b/>
                <w:color w:val="auto"/>
                <w:sz w:val="26"/>
                <w:szCs w:val="26"/>
              </w:rPr>
              <w:t>CHỦ TỊCH</w:t>
            </w:r>
          </w:p>
          <w:p w14:paraId="1665E646" w14:textId="42CCF52A" w:rsidR="00F4262D" w:rsidRPr="00F4262D" w:rsidRDefault="00F4262D" w:rsidP="00C31952">
            <w:pPr>
              <w:jc w:val="center"/>
              <w:rPr>
                <w:rFonts w:asciiTheme="majorHAnsi" w:hAnsiTheme="majorHAnsi" w:cstheme="majorHAnsi"/>
                <w:b/>
                <w:color w:val="auto"/>
                <w:sz w:val="26"/>
                <w:szCs w:val="26"/>
                <w:lang w:val="en-US"/>
              </w:rPr>
            </w:pPr>
            <w:r>
              <w:rPr>
                <w:rFonts w:asciiTheme="majorHAnsi" w:hAnsiTheme="majorHAnsi" w:cstheme="majorHAnsi"/>
                <w:b/>
                <w:color w:val="auto"/>
                <w:sz w:val="26"/>
                <w:szCs w:val="26"/>
                <w:lang w:val="en-US"/>
              </w:rPr>
              <w:t>PHÓ CHỦ TỊCH</w:t>
            </w:r>
          </w:p>
          <w:p w14:paraId="3CAC722C" w14:textId="77777777" w:rsidR="009A10F6" w:rsidRPr="00CC1211" w:rsidRDefault="009A10F6" w:rsidP="00C31952">
            <w:pPr>
              <w:rPr>
                <w:rFonts w:asciiTheme="majorHAnsi" w:hAnsiTheme="majorHAnsi" w:cstheme="majorHAnsi"/>
                <w:b/>
                <w:color w:val="auto"/>
                <w:sz w:val="28"/>
                <w:szCs w:val="28"/>
              </w:rPr>
            </w:pPr>
          </w:p>
          <w:p w14:paraId="3EA4D827" w14:textId="77777777" w:rsidR="009A10F6" w:rsidRPr="00CC1211" w:rsidRDefault="009A10F6" w:rsidP="00C31952">
            <w:pPr>
              <w:rPr>
                <w:rFonts w:asciiTheme="majorHAnsi" w:hAnsiTheme="majorHAnsi" w:cstheme="majorHAnsi"/>
                <w:b/>
                <w:color w:val="auto"/>
                <w:sz w:val="28"/>
                <w:szCs w:val="28"/>
              </w:rPr>
            </w:pPr>
          </w:p>
          <w:p w14:paraId="550525A9" w14:textId="77777777" w:rsidR="009A10F6" w:rsidRPr="00CC1211" w:rsidRDefault="009A10F6" w:rsidP="00C31952">
            <w:pPr>
              <w:rPr>
                <w:rFonts w:asciiTheme="majorHAnsi" w:hAnsiTheme="majorHAnsi" w:cstheme="majorHAnsi"/>
                <w:b/>
                <w:color w:val="auto"/>
                <w:sz w:val="28"/>
                <w:szCs w:val="28"/>
              </w:rPr>
            </w:pPr>
          </w:p>
          <w:p w14:paraId="4182A7E6" w14:textId="77777777" w:rsidR="009A10F6" w:rsidRPr="003B5C66" w:rsidRDefault="009A10F6" w:rsidP="00C31952">
            <w:pPr>
              <w:rPr>
                <w:rFonts w:asciiTheme="majorHAnsi" w:hAnsiTheme="majorHAnsi" w:cstheme="majorHAnsi"/>
                <w:b/>
                <w:color w:val="auto"/>
                <w:sz w:val="46"/>
                <w:szCs w:val="46"/>
              </w:rPr>
            </w:pPr>
          </w:p>
          <w:p w14:paraId="4C7004C9" w14:textId="77777777" w:rsidR="009A10F6" w:rsidRPr="00CC1211" w:rsidRDefault="009A10F6" w:rsidP="00C31952">
            <w:pPr>
              <w:rPr>
                <w:rFonts w:asciiTheme="majorHAnsi" w:hAnsiTheme="majorHAnsi" w:cstheme="majorHAnsi"/>
                <w:b/>
                <w:color w:val="auto"/>
                <w:sz w:val="28"/>
                <w:szCs w:val="28"/>
              </w:rPr>
            </w:pPr>
          </w:p>
          <w:p w14:paraId="007471E2" w14:textId="0905AC05" w:rsidR="009A10F6" w:rsidRPr="00CC1211" w:rsidRDefault="00F4262D" w:rsidP="00C31952">
            <w:pPr>
              <w:jc w:val="center"/>
              <w:rPr>
                <w:rFonts w:asciiTheme="majorHAnsi" w:hAnsiTheme="majorHAnsi" w:cstheme="majorHAnsi"/>
                <w:b/>
                <w:color w:val="auto"/>
                <w:sz w:val="28"/>
                <w:szCs w:val="28"/>
                <w:lang w:val="en-US"/>
              </w:rPr>
            </w:pPr>
            <w:r>
              <w:rPr>
                <w:rFonts w:asciiTheme="majorHAnsi" w:hAnsiTheme="majorHAnsi" w:cstheme="majorHAnsi"/>
                <w:b/>
                <w:color w:val="auto"/>
                <w:sz w:val="28"/>
                <w:szCs w:val="28"/>
                <w:lang w:val="en-US"/>
              </w:rPr>
              <w:t xml:space="preserve"> Nguyễn Hồng Lĩnh</w:t>
            </w:r>
          </w:p>
        </w:tc>
      </w:tr>
    </w:tbl>
    <w:p w14:paraId="062E284A" w14:textId="41515891" w:rsidR="009A10F6" w:rsidRPr="00CC1211" w:rsidRDefault="009A10F6" w:rsidP="009A10F6">
      <w:pPr>
        <w:rPr>
          <w:rFonts w:asciiTheme="majorHAnsi" w:hAnsiTheme="majorHAnsi" w:cstheme="majorHAnsi"/>
          <w:color w:val="auto"/>
        </w:rPr>
      </w:pPr>
    </w:p>
    <w:p w14:paraId="70E2FFC8" w14:textId="5473F6B2" w:rsidR="00900477" w:rsidRPr="00CC1211" w:rsidRDefault="00900477">
      <w:pPr>
        <w:rPr>
          <w:rFonts w:asciiTheme="majorHAnsi" w:hAnsiTheme="majorHAnsi" w:cstheme="majorHAnsi"/>
          <w:color w:val="auto"/>
        </w:rPr>
      </w:pPr>
    </w:p>
    <w:p w14:paraId="7BF224B6" w14:textId="77777777" w:rsidR="00C610AE" w:rsidRPr="00CC1211" w:rsidRDefault="00C610AE" w:rsidP="008A79FC">
      <w:pPr>
        <w:tabs>
          <w:tab w:val="center" w:pos="1600"/>
        </w:tabs>
        <w:rPr>
          <w:rFonts w:asciiTheme="majorHAnsi" w:hAnsiTheme="majorHAnsi" w:cstheme="majorHAnsi"/>
          <w:b/>
          <w:bCs/>
          <w:color w:val="auto"/>
          <w:sz w:val="26"/>
          <w:szCs w:val="26"/>
        </w:rPr>
        <w:sectPr w:rsidR="00C610AE" w:rsidRPr="00CC1211" w:rsidSect="006F4FC0">
          <w:pgSz w:w="11906" w:h="16838" w:code="9"/>
          <w:pgMar w:top="1134" w:right="1134" w:bottom="1134" w:left="1701" w:header="709" w:footer="709" w:gutter="0"/>
          <w:cols w:space="708"/>
          <w:docGrid w:linePitch="360"/>
        </w:sectPr>
      </w:pPr>
    </w:p>
    <w:tbl>
      <w:tblPr>
        <w:tblW w:w="9581" w:type="dxa"/>
        <w:tblInd w:w="-26" w:type="dxa"/>
        <w:tblLook w:val="04A0" w:firstRow="1" w:lastRow="0" w:firstColumn="1" w:lastColumn="0" w:noHBand="0" w:noVBand="1"/>
      </w:tblPr>
      <w:tblGrid>
        <w:gridCol w:w="3417"/>
        <w:gridCol w:w="6164"/>
      </w:tblGrid>
      <w:tr w:rsidR="00E66F33" w:rsidRPr="00CC1211" w14:paraId="5403DE1C" w14:textId="77777777" w:rsidTr="009E184D">
        <w:tc>
          <w:tcPr>
            <w:tcW w:w="3417" w:type="dxa"/>
          </w:tcPr>
          <w:p w14:paraId="52B68DBD" w14:textId="13776629" w:rsidR="00604A9D" w:rsidRPr="00CC1211" w:rsidRDefault="00604A9D" w:rsidP="009E184D">
            <w:pPr>
              <w:jc w:val="center"/>
              <w:rPr>
                <w:rFonts w:asciiTheme="majorHAnsi" w:hAnsiTheme="majorHAnsi" w:cstheme="majorHAnsi"/>
                <w:b/>
                <w:bCs/>
                <w:color w:val="auto"/>
                <w:sz w:val="26"/>
                <w:szCs w:val="26"/>
              </w:rPr>
            </w:pPr>
            <w:r w:rsidRPr="00CC1211">
              <w:rPr>
                <w:rFonts w:asciiTheme="majorHAnsi" w:hAnsiTheme="majorHAnsi" w:cstheme="majorHAnsi"/>
                <w:b/>
                <w:bCs/>
                <w:color w:val="auto"/>
                <w:sz w:val="26"/>
                <w:szCs w:val="26"/>
              </w:rPr>
              <w:lastRenderedPageBreak/>
              <w:t>ỦY BAN NHÂN DÂN</w:t>
            </w:r>
          </w:p>
          <w:p w14:paraId="40686DE4" w14:textId="77777777" w:rsidR="00604A9D" w:rsidRPr="00CC1211" w:rsidRDefault="00604A9D" w:rsidP="009E184D">
            <w:pPr>
              <w:jc w:val="center"/>
              <w:rPr>
                <w:rFonts w:asciiTheme="majorHAnsi" w:hAnsiTheme="majorHAnsi" w:cstheme="majorHAnsi"/>
                <w:b/>
                <w:bCs/>
                <w:color w:val="auto"/>
                <w:sz w:val="26"/>
                <w:szCs w:val="26"/>
              </w:rPr>
            </w:pPr>
            <w:r w:rsidRPr="00CC1211">
              <w:rPr>
                <w:rFonts w:asciiTheme="majorHAnsi" w:hAnsiTheme="majorHAnsi" w:cstheme="majorHAnsi"/>
                <w:b/>
                <w:bCs/>
                <w:color w:val="auto"/>
                <w:sz w:val="26"/>
                <w:szCs w:val="26"/>
              </w:rPr>
              <w:t>TỈNH HÀ TĨNH</w:t>
            </w:r>
          </w:p>
          <w:p w14:paraId="014CA2B1" w14:textId="77777777" w:rsidR="00604A9D" w:rsidRPr="00CC1211" w:rsidRDefault="00604A9D" w:rsidP="009E184D">
            <w:pPr>
              <w:spacing w:before="120"/>
              <w:jc w:val="center"/>
              <w:rPr>
                <w:rFonts w:asciiTheme="majorHAnsi" w:hAnsiTheme="majorHAnsi" w:cstheme="majorHAnsi"/>
                <w:b/>
                <w:bCs/>
                <w:color w:val="auto"/>
                <w:sz w:val="26"/>
                <w:szCs w:val="26"/>
              </w:rPr>
            </w:pPr>
            <w:r w:rsidRPr="00CC1211">
              <w:rPr>
                <w:rFonts w:asciiTheme="majorHAnsi" w:hAnsiTheme="majorHAnsi" w:cstheme="majorHAnsi"/>
                <w:noProof/>
                <w:color w:val="auto"/>
                <w:lang w:val="en-US"/>
              </w:rPr>
              <mc:AlternateContent>
                <mc:Choice Requires="wps">
                  <w:drawing>
                    <wp:anchor distT="0" distB="0" distL="114300" distR="114300" simplePos="0" relativeHeight="251668992" behindDoc="0" locked="0" layoutInCell="1" allowOverlap="1" wp14:anchorId="336CB635" wp14:editId="6C96E784">
                      <wp:simplePos x="0" y="0"/>
                      <wp:positionH relativeFrom="column">
                        <wp:posOffset>796925</wp:posOffset>
                      </wp:positionH>
                      <wp:positionV relativeFrom="paragraph">
                        <wp:posOffset>31750</wp:posOffset>
                      </wp:positionV>
                      <wp:extent cx="5530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64AB" id="Straight Connector 8"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2.5pt" to="106.3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WwmzgEAAIADAAAOAAAAZHJzL2Uyb0RvYy54bWysU02PEzEMvSPxH6Lc6bRFRWXU6R66LJcF KnXh7iaZmYhMHDlpp/33OGm3u8ANMQcr/nq2nz2ru9PgxNFQtOgbOZtMpTBeoba+a+T3p4d3Syli Aq/BoTeNPJso79Zv36zGUJs59ui0IcEgPtZjaGSfUqirKqreDBAnGIxnZ4s0QGKVukoTjIw+uGo+ nX6oRiQdCJWJka33F6dcF/y2NSp9a9toknCN5N5SkVTkPstqvYK6Iwi9Vdc24B+6GMB6LnqDuocE 4kD2L6jBKsKIbZooHCpsW6tMmYGnmU3/mGbXQzBlFiYnhhtN8f/Bqq/HLQmrG8mL8jDwinaJwHZ9 Ehv0nglEEsvM0xhizeEbv6U8qTr5XXhE9TMKj5sefGdKv0/nwCCznFH9lpKVGLjafvyCmmPgkLCQ dmppEK2z4UdOzOBMjDiVLZ1vWzKnJBQbF4v30+VCCvXsqqDOCDkvUEyfDQ4iPxrprM/8QQ3Hx5hy Ry8h2ezxwTpXbsB5MTby42K+KAkRndXZmcMidfuNI3GEfEXlK+Ox53UY4cHrAtYb0J+u7wTWXd5c 3PkrK5mIC6V71OctPbPFay5dXk8y39FrvWS//DjrXwAAAP//AwBQSwMEFAAGAAgAAAAhAB8mCTHZ AAAABwEAAA8AAABkcnMvZG93bnJldi54bWxMj0FLxDAQhe+C/yGM4M1NN9JFa9NlEfUiCK7Vc9qM bTGZlCbbrf/e0Yt7/HiPN9+U28U7MeMUh0Aa1qsMBFIb7ECdhvrt8eoGREyGrHGBUMM3RthW52el KWw40ivO+9QJHqFYGA19SmMhZWx79CauwojE2WeYvEmMUyftZI487p1UWbaR3gzEF3oz4n2P7df+ 4DXsPp4frl/mxgdnb7v63fo6e1JaX14suzsQCZf0X4ZffVaHip2acCAbhWNWec5VDTm/xLlaqw2I 5o9lVcpT/+oHAAD//wMAUEsBAi0AFAAGAAgAAAAhALaDOJL+AAAA4QEAABMAAAAAAAAAAAAAAAAA AAAAAFtDb250ZW50X1R5cGVzXS54bWxQSwECLQAUAAYACAAAACEAOP0h/9YAAACUAQAACwAAAAAA AAAAAAAAAAAvAQAAX3JlbHMvLnJlbHNQSwECLQAUAAYACAAAACEAcPlsJs4BAACAAwAADgAAAAAA AAAAAAAAAAAuAgAAZHJzL2Uyb0RvYy54bWxQSwECLQAUAAYACAAAACEAHyYJMdkAAAAHAQAADwAA AAAAAAAAAAAAAAAoBAAAZHJzL2Rvd25yZXYueG1sUEsFBgAAAAAEAAQA8wAAAC4FAAAAAA== "/>
                  </w:pict>
                </mc:Fallback>
              </mc:AlternateContent>
            </w:r>
          </w:p>
        </w:tc>
        <w:tc>
          <w:tcPr>
            <w:tcW w:w="6164" w:type="dxa"/>
          </w:tcPr>
          <w:p w14:paraId="740A1220" w14:textId="77777777" w:rsidR="00604A9D" w:rsidRPr="00CC1211" w:rsidRDefault="00604A9D" w:rsidP="009E184D">
            <w:pPr>
              <w:pStyle w:val="BodyText"/>
              <w:jc w:val="center"/>
              <w:rPr>
                <w:rFonts w:asciiTheme="majorHAnsi" w:hAnsiTheme="majorHAnsi" w:cstheme="majorHAnsi"/>
                <w:szCs w:val="26"/>
              </w:rPr>
            </w:pPr>
            <w:r w:rsidRPr="00CC1211">
              <w:rPr>
                <w:rFonts w:asciiTheme="majorHAnsi" w:hAnsiTheme="majorHAnsi" w:cstheme="majorHAnsi"/>
                <w:szCs w:val="26"/>
              </w:rPr>
              <w:t xml:space="preserve">CỘNG HÒA XÃ HỘI CHỦ NGHĨA VIỆT </w:t>
            </w:r>
            <w:smartTag w:uri="urn:schemas-microsoft-com:office:smarttags" w:element="country-region">
              <w:smartTag w:uri="urn:schemas-microsoft-com:office:smarttags" w:element="place">
                <w:r w:rsidRPr="00CC1211">
                  <w:rPr>
                    <w:rFonts w:asciiTheme="majorHAnsi" w:hAnsiTheme="majorHAnsi" w:cstheme="majorHAnsi"/>
                    <w:szCs w:val="26"/>
                  </w:rPr>
                  <w:t>NAM</w:t>
                </w:r>
              </w:smartTag>
            </w:smartTag>
          </w:p>
          <w:p w14:paraId="41664DD0" w14:textId="19F17D91" w:rsidR="00604A9D" w:rsidRPr="00CC1211" w:rsidRDefault="00604A9D" w:rsidP="009E184D">
            <w:pPr>
              <w:pStyle w:val="Heading1"/>
              <w:jc w:val="center"/>
              <w:rPr>
                <w:rFonts w:asciiTheme="majorHAnsi" w:hAnsiTheme="majorHAnsi" w:cstheme="majorHAnsi"/>
                <w:sz w:val="26"/>
                <w:szCs w:val="26"/>
              </w:rPr>
            </w:pPr>
            <w:r w:rsidRPr="00CC1211">
              <w:rPr>
                <w:rFonts w:asciiTheme="majorHAnsi" w:hAnsiTheme="majorHAnsi" w:cstheme="majorHAnsi"/>
                <w:szCs w:val="26"/>
              </w:rPr>
              <w:t>Độc lập - Tự do - Hạnh phúc</w:t>
            </w:r>
          </w:p>
          <w:p w14:paraId="0CC3F111" w14:textId="606AEC21" w:rsidR="00604A9D" w:rsidRPr="00CC1211" w:rsidRDefault="006B772D" w:rsidP="009E184D">
            <w:pPr>
              <w:pStyle w:val="Heading4"/>
              <w:spacing w:before="120"/>
              <w:jc w:val="center"/>
              <w:rPr>
                <w:rFonts w:asciiTheme="majorHAnsi" w:hAnsiTheme="majorHAnsi" w:cstheme="majorHAnsi"/>
                <w:sz w:val="26"/>
                <w:szCs w:val="26"/>
              </w:rPr>
            </w:pPr>
            <w:r w:rsidRPr="00CC1211">
              <w:rPr>
                <w:rFonts w:asciiTheme="majorHAnsi" w:hAnsiTheme="majorHAnsi" w:cstheme="majorHAnsi"/>
                <w:noProof/>
              </w:rPr>
              <mc:AlternateContent>
                <mc:Choice Requires="wps">
                  <w:drawing>
                    <wp:anchor distT="0" distB="0" distL="114300" distR="114300" simplePos="0" relativeHeight="251670016" behindDoc="0" locked="0" layoutInCell="1" allowOverlap="1" wp14:anchorId="743CB21B" wp14:editId="63A70F81">
                      <wp:simplePos x="0" y="0"/>
                      <wp:positionH relativeFrom="column">
                        <wp:posOffset>814087</wp:posOffset>
                      </wp:positionH>
                      <wp:positionV relativeFrom="paragraph">
                        <wp:posOffset>22225</wp:posOffset>
                      </wp:positionV>
                      <wp:extent cx="2133600" cy="16475"/>
                      <wp:effectExtent l="0" t="0" r="19050"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D599" id="Straight Connector 9"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75pt" to="232.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snugEAAFYDAAAOAAAAZHJzL2Uyb0RvYy54bWysU8Fu2zAMvQ/YPwi6L7bTJVuNOD2k6y7d&#10;FqDd7owk28JkURCV2Pn7SaqbbuttmA+CKJKPj4/05mYaDDspTxptw6tFyZmyAqW2XcO/P969+8gZ&#10;BbASDFrV8LMifrN9+2YzulotsUcjlWcRxFI9uob3Ibi6KEj0agBaoFM2Olv0A4Ro+q6QHsaIPphi&#10;WZbrYkQvnUehiOLr7ZOTbzN+2yoRvrUtqcBMwyO3kE+fz0M6i+0G6s6D67WYacA/sBhA21j0AnUL&#10;AdjR61dQgxYeCduwEDgU2LZaqNxD7KYq/+rmoQenci9RHHIXmej/wYqvp53d+0RdTPbB3aP4Sczi&#10;rgfbqUzg8ezi4KokVTE6qi8pySC39+wwfkEZY+AYMKswtX5grdHuR0pM4LFTNmXZzxfZ1RSYiI/L&#10;6upqXcbpiOir1u8/rHItqBNMSnaewmeFA0uXhhttkypQw+meQqL1EpKeLd5pY/JkjWVjw69Xy1VO&#10;IDRaJmcKI98ddsazE6TdyN9c948wj0crM1ivQH6a7wG0ebrH4sbO0iQ10upRfUB53vtnyeLwMst5&#10;0dJ2/G7n7JffYfsLAAD//wMAUEsDBBQABgAIAAAAIQCNtEzA2wAAAAcBAAAPAAAAZHJzL2Rvd25y&#10;ZXYueG1sTI7BTsMwEETvSPyDtUjcqNO0RG0ap6oQcEFCogTOTrwkEfY6it00/D3LiR6fZjTziv3s&#10;rJhwDL0nBctFAgKp8aanVkH1/nS3ARGiJqOtJ1TwgwH25fVVoXPjz/SG0zG2gkco5FpBF+OQSxma&#10;Dp0OCz8gcfblR6cj49hKM+ozjzsr0yTJpNM98UOnB3zosPk+npyCw+fL4+p1qp23ZttWH8ZVyXOq&#10;1O3NfNiBiDjH/zL86bM6lOxU+xOZICxzukm5qmB1D4LzdbZmrhVkS5BlIS/9y18AAAD//wMAUEsB&#10;Ai0AFAAGAAgAAAAhALaDOJL+AAAA4QEAABMAAAAAAAAAAAAAAAAAAAAAAFtDb250ZW50X1R5cGVz&#10;XS54bWxQSwECLQAUAAYACAAAACEAOP0h/9YAAACUAQAACwAAAAAAAAAAAAAAAAAvAQAAX3JlbHMv&#10;LnJlbHNQSwECLQAUAAYACAAAACEAZFF7J7oBAABWAwAADgAAAAAAAAAAAAAAAAAuAgAAZHJzL2Uy&#10;b0RvYy54bWxQSwECLQAUAAYACAAAACEAjbRMwNsAAAAHAQAADwAAAAAAAAAAAAAAAAAUBAAAZHJz&#10;L2Rvd25yZXYueG1sUEsFBgAAAAAEAAQA8wAAABwFAAAAAA==&#10;"/>
                  </w:pict>
                </mc:Fallback>
              </mc:AlternateContent>
            </w:r>
          </w:p>
        </w:tc>
      </w:tr>
    </w:tbl>
    <w:p w14:paraId="5B2EE622" w14:textId="518D1103" w:rsidR="00A53EFD" w:rsidRPr="00CC1211" w:rsidRDefault="00BE0EA4" w:rsidP="00BE0EA4">
      <w:pPr>
        <w:jc w:val="center"/>
        <w:rPr>
          <w:rFonts w:asciiTheme="majorHAnsi" w:hAnsiTheme="majorHAnsi" w:cstheme="majorHAnsi"/>
          <w:b/>
          <w:bCs/>
          <w:color w:val="auto"/>
          <w:sz w:val="28"/>
          <w:szCs w:val="28"/>
          <w:lang w:val="en-US"/>
        </w:rPr>
      </w:pPr>
      <w:r w:rsidRPr="00CC1211">
        <w:rPr>
          <w:rFonts w:asciiTheme="majorHAnsi" w:hAnsiTheme="majorHAnsi" w:cstheme="majorHAnsi"/>
          <w:b/>
          <w:bCs/>
          <w:color w:val="auto"/>
          <w:sz w:val="28"/>
          <w:szCs w:val="28"/>
          <w:lang w:val="en-US"/>
        </w:rPr>
        <w:t>Phụ lụ</w:t>
      </w:r>
      <w:r w:rsidR="00B25632">
        <w:rPr>
          <w:rFonts w:asciiTheme="majorHAnsi" w:hAnsiTheme="majorHAnsi" w:cstheme="majorHAnsi"/>
          <w:b/>
          <w:bCs/>
          <w:color w:val="auto"/>
          <w:sz w:val="28"/>
          <w:szCs w:val="28"/>
          <w:lang w:val="en-US"/>
        </w:rPr>
        <w:t>c</w:t>
      </w:r>
    </w:p>
    <w:p w14:paraId="30D3A2E2" w14:textId="77777777" w:rsidR="00CF1161" w:rsidRDefault="006F0FA5" w:rsidP="000B1C11">
      <w:pPr>
        <w:jc w:val="center"/>
        <w:rPr>
          <w:rFonts w:asciiTheme="majorHAnsi" w:hAnsiTheme="majorHAnsi" w:cstheme="majorHAnsi"/>
          <w:b/>
          <w:bCs/>
          <w:color w:val="auto"/>
          <w:sz w:val="26"/>
          <w:szCs w:val="26"/>
          <w:lang w:val="en-US"/>
        </w:rPr>
      </w:pPr>
      <w:r w:rsidRPr="00CC1211">
        <w:rPr>
          <w:rFonts w:asciiTheme="majorHAnsi" w:hAnsiTheme="majorHAnsi" w:cstheme="majorHAnsi"/>
          <w:b/>
          <w:bCs/>
          <w:color w:val="auto"/>
          <w:sz w:val="26"/>
          <w:szCs w:val="26"/>
          <w:lang w:val="en-US"/>
        </w:rPr>
        <w:t xml:space="preserve">KINH PHÍ </w:t>
      </w:r>
      <w:r w:rsidR="000B1C11" w:rsidRPr="000B1C11">
        <w:rPr>
          <w:rFonts w:asciiTheme="majorHAnsi" w:hAnsiTheme="majorHAnsi" w:cstheme="majorHAnsi"/>
          <w:b/>
          <w:bCs/>
          <w:color w:val="auto"/>
          <w:sz w:val="26"/>
          <w:szCs w:val="26"/>
          <w:lang w:val="en-US"/>
        </w:rPr>
        <w:t>HỖ TRỢ</w:t>
      </w:r>
      <w:r w:rsidR="00CF1161">
        <w:rPr>
          <w:rFonts w:asciiTheme="majorHAnsi" w:hAnsiTheme="majorHAnsi" w:cstheme="majorHAnsi"/>
          <w:b/>
          <w:bCs/>
          <w:color w:val="auto"/>
          <w:sz w:val="26"/>
          <w:szCs w:val="26"/>
          <w:lang w:val="en-US"/>
        </w:rPr>
        <w:t xml:space="preserve"> HOẠT ĐỘNG CỦA</w:t>
      </w:r>
      <w:r w:rsidR="000B1C11" w:rsidRPr="000B1C11">
        <w:rPr>
          <w:rFonts w:asciiTheme="majorHAnsi" w:hAnsiTheme="majorHAnsi" w:cstheme="majorHAnsi"/>
          <w:b/>
          <w:bCs/>
          <w:color w:val="auto"/>
          <w:sz w:val="26"/>
          <w:szCs w:val="26"/>
          <w:lang w:val="en-US"/>
        </w:rPr>
        <w:t xml:space="preserve"> TỔ CHUYỂN ĐỔI SỐ CỘNG ĐỒNG </w:t>
      </w:r>
    </w:p>
    <w:p w14:paraId="5B403896" w14:textId="421C73BF" w:rsidR="006F0FA5" w:rsidRPr="00CC1211" w:rsidRDefault="000B1C11" w:rsidP="000B1C11">
      <w:pPr>
        <w:jc w:val="center"/>
        <w:rPr>
          <w:rFonts w:asciiTheme="majorHAnsi" w:hAnsiTheme="majorHAnsi" w:cstheme="majorHAnsi"/>
          <w:b/>
          <w:bCs/>
          <w:color w:val="auto"/>
          <w:sz w:val="26"/>
          <w:szCs w:val="26"/>
          <w:lang w:val="en-US"/>
        </w:rPr>
      </w:pPr>
      <w:r w:rsidRPr="000B1C11">
        <w:rPr>
          <w:rFonts w:asciiTheme="majorHAnsi" w:hAnsiTheme="majorHAnsi" w:cstheme="majorHAnsi"/>
          <w:b/>
          <w:bCs/>
          <w:color w:val="auto"/>
          <w:sz w:val="26"/>
          <w:szCs w:val="26"/>
          <w:lang w:val="en-US"/>
        </w:rPr>
        <w:t>NĂM 2024 THEO NGHỊ QUYẾT SỐ 119/2023/NQ-HĐND</w:t>
      </w:r>
      <w:r w:rsidR="00264747">
        <w:rPr>
          <w:rFonts w:asciiTheme="majorHAnsi" w:hAnsiTheme="majorHAnsi" w:cstheme="majorHAnsi"/>
          <w:b/>
          <w:bCs/>
          <w:color w:val="auto"/>
          <w:sz w:val="26"/>
          <w:szCs w:val="26"/>
          <w:lang w:val="en-US"/>
        </w:rPr>
        <w:t xml:space="preserve"> </w:t>
      </w:r>
      <w:r w:rsidRPr="000B1C11">
        <w:rPr>
          <w:rFonts w:asciiTheme="majorHAnsi" w:hAnsiTheme="majorHAnsi" w:cstheme="majorHAnsi"/>
          <w:b/>
          <w:bCs/>
          <w:color w:val="auto"/>
          <w:sz w:val="26"/>
          <w:szCs w:val="26"/>
          <w:lang w:val="en-US"/>
        </w:rPr>
        <w:t>CỦA HĐND TỈNH</w:t>
      </w:r>
    </w:p>
    <w:p w14:paraId="450B3A9F" w14:textId="2A801795" w:rsidR="00D71855" w:rsidRPr="00CC1211" w:rsidRDefault="00D71855" w:rsidP="006F0FA5">
      <w:pPr>
        <w:jc w:val="center"/>
        <w:rPr>
          <w:rFonts w:asciiTheme="majorHAnsi" w:hAnsiTheme="majorHAnsi" w:cstheme="majorHAnsi"/>
          <w:b/>
          <w:bCs/>
          <w:color w:val="auto"/>
          <w:sz w:val="27"/>
          <w:szCs w:val="27"/>
        </w:rPr>
      </w:pPr>
      <w:r w:rsidRPr="00CC1211">
        <w:rPr>
          <w:rFonts w:asciiTheme="majorHAnsi" w:eastAsia="Times New Roman" w:hAnsiTheme="majorHAnsi" w:cstheme="majorHAnsi"/>
          <w:i/>
          <w:iCs/>
          <w:color w:val="auto"/>
          <w:sz w:val="27"/>
          <w:szCs w:val="27"/>
          <w:lang w:eastAsia="vi-VN"/>
        </w:rPr>
        <w:t xml:space="preserve">(Kèm theo </w:t>
      </w:r>
      <w:r w:rsidRPr="00CC1211">
        <w:rPr>
          <w:rFonts w:asciiTheme="majorHAnsi" w:eastAsia="Times New Roman" w:hAnsiTheme="majorHAnsi" w:cstheme="majorHAnsi"/>
          <w:i/>
          <w:iCs/>
          <w:color w:val="auto"/>
          <w:sz w:val="27"/>
          <w:szCs w:val="27"/>
          <w:lang w:val="en-US" w:eastAsia="vi-VN"/>
        </w:rPr>
        <w:t>Quyết định</w:t>
      </w:r>
      <w:r w:rsidRPr="00CC1211">
        <w:rPr>
          <w:rFonts w:asciiTheme="majorHAnsi" w:eastAsia="Times New Roman" w:hAnsiTheme="majorHAnsi" w:cstheme="majorHAnsi"/>
          <w:i/>
          <w:iCs/>
          <w:color w:val="auto"/>
          <w:sz w:val="27"/>
          <w:szCs w:val="27"/>
          <w:lang w:eastAsia="vi-VN"/>
        </w:rPr>
        <w:t xml:space="preserve"> số</w:t>
      </w:r>
      <w:r w:rsidR="0020108F" w:rsidRPr="00CC1211">
        <w:rPr>
          <w:rFonts w:asciiTheme="majorHAnsi" w:eastAsia="Times New Roman" w:hAnsiTheme="majorHAnsi" w:cstheme="majorHAnsi"/>
          <w:i/>
          <w:iCs/>
          <w:color w:val="auto"/>
          <w:sz w:val="27"/>
          <w:szCs w:val="27"/>
          <w:lang w:val="en-US" w:eastAsia="vi-VN"/>
        </w:rPr>
        <w:t xml:space="preserve"> </w:t>
      </w:r>
      <w:r w:rsidR="008479BA" w:rsidRPr="00CC1211">
        <w:rPr>
          <w:rFonts w:asciiTheme="majorHAnsi" w:eastAsia="Times New Roman" w:hAnsiTheme="majorHAnsi" w:cstheme="majorHAnsi"/>
          <w:i/>
          <w:iCs/>
          <w:color w:val="auto"/>
          <w:sz w:val="27"/>
          <w:szCs w:val="27"/>
          <w:lang w:val="en-US" w:eastAsia="vi-VN"/>
        </w:rPr>
        <w:t xml:space="preserve">       </w:t>
      </w:r>
      <w:r w:rsidRPr="00CC1211">
        <w:rPr>
          <w:rFonts w:asciiTheme="majorHAnsi" w:eastAsia="Times New Roman" w:hAnsiTheme="majorHAnsi" w:cstheme="majorHAnsi"/>
          <w:i/>
          <w:iCs/>
          <w:color w:val="auto"/>
          <w:sz w:val="27"/>
          <w:szCs w:val="27"/>
          <w:lang w:val="en-US" w:eastAsia="vi-VN"/>
        </w:rPr>
        <w:t xml:space="preserve">/QĐ-UBND </w:t>
      </w:r>
      <w:r w:rsidRPr="00CC1211">
        <w:rPr>
          <w:rFonts w:asciiTheme="majorHAnsi" w:eastAsia="Times New Roman" w:hAnsiTheme="majorHAnsi" w:cstheme="majorHAnsi"/>
          <w:i/>
          <w:iCs/>
          <w:color w:val="auto"/>
          <w:sz w:val="27"/>
          <w:szCs w:val="27"/>
          <w:lang w:eastAsia="vi-VN"/>
        </w:rPr>
        <w:t xml:space="preserve"> ngày</w:t>
      </w:r>
      <w:r w:rsidR="0020108F" w:rsidRPr="00CC1211">
        <w:rPr>
          <w:rFonts w:asciiTheme="majorHAnsi" w:eastAsia="Times New Roman" w:hAnsiTheme="majorHAnsi" w:cstheme="majorHAnsi"/>
          <w:i/>
          <w:iCs/>
          <w:color w:val="auto"/>
          <w:sz w:val="27"/>
          <w:szCs w:val="27"/>
          <w:lang w:val="en-US" w:eastAsia="vi-VN"/>
        </w:rPr>
        <w:t xml:space="preserve"> </w:t>
      </w:r>
      <w:r w:rsidR="00BA3153" w:rsidRPr="00CC1211">
        <w:rPr>
          <w:rFonts w:asciiTheme="majorHAnsi" w:eastAsia="Times New Roman" w:hAnsiTheme="majorHAnsi" w:cstheme="majorHAnsi"/>
          <w:i/>
          <w:iCs/>
          <w:color w:val="auto"/>
          <w:sz w:val="27"/>
          <w:szCs w:val="27"/>
          <w:lang w:val="en-US" w:eastAsia="vi-VN"/>
        </w:rPr>
        <w:t xml:space="preserve">  </w:t>
      </w:r>
      <w:r w:rsidR="00897D79">
        <w:rPr>
          <w:rFonts w:asciiTheme="majorHAnsi" w:eastAsia="Times New Roman" w:hAnsiTheme="majorHAnsi" w:cstheme="majorHAnsi"/>
          <w:i/>
          <w:iCs/>
          <w:color w:val="auto"/>
          <w:sz w:val="27"/>
          <w:szCs w:val="27"/>
          <w:lang w:val="en-US" w:eastAsia="vi-VN"/>
        </w:rPr>
        <w:t xml:space="preserve">  </w:t>
      </w:r>
      <w:r w:rsidR="008479BA" w:rsidRPr="00CC1211">
        <w:rPr>
          <w:rFonts w:asciiTheme="majorHAnsi" w:eastAsia="Times New Roman" w:hAnsiTheme="majorHAnsi" w:cstheme="majorHAnsi"/>
          <w:i/>
          <w:iCs/>
          <w:color w:val="auto"/>
          <w:sz w:val="27"/>
          <w:szCs w:val="27"/>
          <w:lang w:val="en-US" w:eastAsia="vi-VN"/>
        </w:rPr>
        <w:t xml:space="preserve">  /</w:t>
      </w:r>
      <w:r w:rsidR="006B772D">
        <w:rPr>
          <w:rFonts w:asciiTheme="majorHAnsi" w:eastAsia="Times New Roman" w:hAnsiTheme="majorHAnsi" w:cstheme="majorHAnsi"/>
          <w:i/>
          <w:iCs/>
          <w:color w:val="auto"/>
          <w:sz w:val="27"/>
          <w:szCs w:val="27"/>
          <w:lang w:val="en-US" w:eastAsia="vi-VN"/>
        </w:rPr>
        <w:t xml:space="preserve">    </w:t>
      </w:r>
      <w:r w:rsidR="0035460C" w:rsidRPr="00CC1211">
        <w:rPr>
          <w:rFonts w:asciiTheme="majorHAnsi" w:eastAsia="Times New Roman" w:hAnsiTheme="majorHAnsi" w:cstheme="majorHAnsi"/>
          <w:i/>
          <w:iCs/>
          <w:color w:val="auto"/>
          <w:sz w:val="27"/>
          <w:szCs w:val="27"/>
          <w:lang w:val="en-US" w:eastAsia="vi-VN"/>
        </w:rPr>
        <w:t>/202</w:t>
      </w:r>
      <w:r w:rsidR="006F0FA5" w:rsidRPr="00CC1211">
        <w:rPr>
          <w:rFonts w:asciiTheme="majorHAnsi" w:eastAsia="Times New Roman" w:hAnsiTheme="majorHAnsi" w:cstheme="majorHAnsi"/>
          <w:i/>
          <w:iCs/>
          <w:color w:val="auto"/>
          <w:sz w:val="27"/>
          <w:szCs w:val="27"/>
          <w:lang w:val="en-US" w:eastAsia="vi-VN"/>
        </w:rPr>
        <w:t>4</w:t>
      </w:r>
      <w:r w:rsidRPr="00CC1211">
        <w:rPr>
          <w:rFonts w:asciiTheme="majorHAnsi" w:eastAsia="Times New Roman" w:hAnsiTheme="majorHAnsi" w:cstheme="majorHAnsi"/>
          <w:i/>
          <w:iCs/>
          <w:color w:val="auto"/>
          <w:sz w:val="27"/>
          <w:szCs w:val="27"/>
          <w:lang w:val="en-US" w:eastAsia="vi-VN"/>
        </w:rPr>
        <w:t xml:space="preserve"> của UBND tỉnh)</w:t>
      </w:r>
    </w:p>
    <w:p w14:paraId="6D2B3DB4" w14:textId="6BC70E19" w:rsidR="00A53EFD" w:rsidRPr="00CC1211" w:rsidRDefault="006F6385">
      <w:pPr>
        <w:rPr>
          <w:rFonts w:asciiTheme="majorHAnsi" w:hAnsiTheme="majorHAnsi" w:cstheme="majorHAnsi"/>
          <w:b/>
          <w:bCs/>
          <w:color w:val="auto"/>
          <w:sz w:val="28"/>
          <w:szCs w:val="28"/>
        </w:rPr>
      </w:pPr>
      <w:r w:rsidRPr="00CC1211">
        <w:rPr>
          <w:rFonts w:asciiTheme="majorHAnsi" w:hAnsiTheme="majorHAnsi" w:cstheme="majorHAnsi"/>
          <w:b/>
          <w:bCs/>
          <w:noProof/>
          <w:color w:val="auto"/>
          <w:sz w:val="28"/>
          <w:szCs w:val="28"/>
          <w:lang w:val="en-US"/>
        </w:rPr>
        <mc:AlternateContent>
          <mc:Choice Requires="wps">
            <w:drawing>
              <wp:anchor distT="0" distB="0" distL="114300" distR="114300" simplePos="0" relativeHeight="251671040" behindDoc="0" locked="0" layoutInCell="1" allowOverlap="1" wp14:anchorId="4E74C4F3" wp14:editId="357B6E0C">
                <wp:simplePos x="0" y="0"/>
                <wp:positionH relativeFrom="column">
                  <wp:posOffset>2024638</wp:posOffset>
                </wp:positionH>
                <wp:positionV relativeFrom="paragraph">
                  <wp:posOffset>6985</wp:posOffset>
                </wp:positionV>
                <wp:extent cx="19716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CB44C" id="Straight Connector 10"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59.4pt,.55pt" to="314.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I/sUIvcAAAABwEAAA8AAABkcnMvZG93bnJldi54bWxMjlFLwzAUhd8F/0O4gm8ubQdj1qZjDMQ5&#10;kLEpzMesubbV5qYk2dr9e6++6OPhO5zzFYvRduKMPrSOFKSTBARS5UxLtYK318e7OYgQNRndOUIF&#10;FwywKK+vCp0bN9AOz/tYCx6hkGsFTYx9LmWoGrQ6TFyPxOzDeasjR19L4/XA47aTWZLMpNUt8UOj&#10;e1w1WH3tT1bBi1+vV8vN5ZO273Y4ZJvD9nl8Uur2Zlw+gIg4xr8y/OizOpTsdHQnMkF0CqbpnNUj&#10;gxQE81l2PwVx/M2yLOR///IbAAD//wMAUEsBAi0AFAAGAAgAAAAhALaDOJL+AAAA4QEAABMAAAAA&#10;AAAAAAAAAAAAAAAAAFtDb250ZW50X1R5cGVzXS54bWxQSwECLQAUAAYACAAAACEAOP0h/9YAAACU&#10;AQAACwAAAAAAAAAAAAAAAAAvAQAAX3JlbHMvLnJlbHNQSwECLQAUAAYACAAAACEA5Rcv8psBAACU&#10;AwAADgAAAAAAAAAAAAAAAAAuAgAAZHJzL2Uyb0RvYy54bWxQSwECLQAUAAYACAAAACEAj+xQi9wA&#10;AAAHAQAADwAAAAAAAAAAAAAAAAD1AwAAZHJzL2Rvd25yZXYueG1sUEsFBgAAAAAEAAQA8wAAAP4E&#10;AAAAAA==&#10;" strokecolor="#4472c4 [3204]" strokeweight=".5pt">
                <v:stroke joinstyle="miter"/>
              </v:line>
            </w:pict>
          </mc:Fallback>
        </mc:AlternateContent>
      </w:r>
    </w:p>
    <w:p w14:paraId="2B4EAFDC" w14:textId="1A150AC3" w:rsidR="00CB02F7" w:rsidRPr="00CC1211" w:rsidRDefault="00295B50" w:rsidP="006F0FA5">
      <w:pPr>
        <w:tabs>
          <w:tab w:val="center" w:pos="4535"/>
        </w:tabs>
        <w:ind w:left="6480"/>
        <w:rPr>
          <w:rFonts w:asciiTheme="majorHAnsi" w:eastAsia="Times New Roman" w:hAnsiTheme="majorHAnsi" w:cstheme="majorHAnsi"/>
          <w:i/>
          <w:iCs/>
          <w:color w:val="auto"/>
          <w:sz w:val="26"/>
          <w:szCs w:val="26"/>
          <w:lang w:eastAsia="vi-VN"/>
        </w:rPr>
      </w:pPr>
      <w:r w:rsidRPr="00CC1211">
        <w:rPr>
          <w:rFonts w:asciiTheme="majorHAnsi" w:eastAsia="Times New Roman" w:hAnsiTheme="majorHAnsi" w:cstheme="majorHAnsi"/>
          <w:i/>
          <w:iCs/>
          <w:color w:val="auto"/>
          <w:sz w:val="26"/>
          <w:szCs w:val="26"/>
          <w:lang w:val="en-US" w:eastAsia="vi-VN"/>
        </w:rPr>
        <w:t xml:space="preserve">                                                                                                        </w:t>
      </w:r>
      <w:r w:rsidR="006F0FA5" w:rsidRPr="00CC1211">
        <w:rPr>
          <w:rFonts w:asciiTheme="majorHAnsi" w:eastAsia="Times New Roman" w:hAnsiTheme="majorHAnsi" w:cstheme="majorHAnsi"/>
          <w:i/>
          <w:iCs/>
          <w:color w:val="auto"/>
          <w:sz w:val="26"/>
          <w:szCs w:val="26"/>
          <w:lang w:val="en-US" w:eastAsia="vi-VN"/>
        </w:rPr>
        <w:t xml:space="preserve">  </w:t>
      </w:r>
      <w:r w:rsidR="00D41B39" w:rsidRPr="00CC1211">
        <w:rPr>
          <w:rFonts w:asciiTheme="majorHAnsi" w:eastAsia="Times New Roman" w:hAnsiTheme="majorHAnsi" w:cstheme="majorHAnsi"/>
          <w:i/>
          <w:iCs/>
          <w:color w:val="auto"/>
          <w:sz w:val="26"/>
          <w:szCs w:val="26"/>
          <w:lang w:val="en-US" w:eastAsia="vi-VN"/>
        </w:rPr>
        <w:t xml:space="preserve">                                                                                                           </w:t>
      </w:r>
      <w:r w:rsidR="006F0FA5" w:rsidRPr="00CC1211">
        <w:rPr>
          <w:rFonts w:asciiTheme="majorHAnsi" w:eastAsia="Times New Roman" w:hAnsiTheme="majorHAnsi" w:cstheme="majorHAnsi"/>
          <w:i/>
          <w:iCs/>
          <w:color w:val="auto"/>
          <w:sz w:val="26"/>
          <w:szCs w:val="26"/>
          <w:lang w:val="en-US" w:eastAsia="vi-VN"/>
        </w:rPr>
        <w:t xml:space="preserve">               </w:t>
      </w:r>
      <w:r w:rsidRPr="00CC1211">
        <w:rPr>
          <w:rFonts w:asciiTheme="majorHAnsi" w:eastAsia="Times New Roman" w:hAnsiTheme="majorHAnsi" w:cstheme="majorHAnsi"/>
          <w:i/>
          <w:iCs/>
          <w:color w:val="auto"/>
          <w:sz w:val="26"/>
          <w:szCs w:val="26"/>
          <w:lang w:eastAsia="vi-VN"/>
        </w:rPr>
        <w:t xml:space="preserve">Đơn vị tính: </w:t>
      </w:r>
      <w:r w:rsidR="00B25632">
        <w:rPr>
          <w:rFonts w:asciiTheme="majorHAnsi" w:eastAsia="Times New Roman" w:hAnsiTheme="majorHAnsi" w:cstheme="majorHAnsi"/>
          <w:i/>
          <w:iCs/>
          <w:color w:val="auto"/>
          <w:sz w:val="26"/>
          <w:szCs w:val="26"/>
          <w:lang w:val="en-US" w:eastAsia="vi-VN"/>
        </w:rPr>
        <w:t>Nghìn đ</w:t>
      </w:r>
      <w:r w:rsidRPr="00CC1211">
        <w:rPr>
          <w:rFonts w:asciiTheme="majorHAnsi" w:eastAsia="Times New Roman" w:hAnsiTheme="majorHAnsi" w:cstheme="majorHAnsi"/>
          <w:i/>
          <w:iCs/>
          <w:color w:val="auto"/>
          <w:sz w:val="26"/>
          <w:szCs w:val="26"/>
          <w:lang w:eastAsia="vi-VN"/>
        </w:rPr>
        <w:t>ồng</w:t>
      </w:r>
    </w:p>
    <w:p w14:paraId="1DDD991E" w14:textId="77777777" w:rsidR="00D41B39" w:rsidRPr="00CC1211" w:rsidRDefault="00D41B39" w:rsidP="00CB02F7">
      <w:pPr>
        <w:tabs>
          <w:tab w:val="center" w:pos="4535"/>
        </w:tabs>
        <w:rPr>
          <w:rFonts w:asciiTheme="majorHAnsi" w:hAnsiTheme="majorHAnsi" w:cstheme="majorHAnsi"/>
          <w:color w:val="auto"/>
          <w:sz w:val="10"/>
          <w:szCs w:val="10"/>
        </w:rPr>
      </w:pPr>
    </w:p>
    <w:tbl>
      <w:tblPr>
        <w:tblW w:w="8906" w:type="dxa"/>
        <w:tblInd w:w="587" w:type="dxa"/>
        <w:tblLook w:val="04A0" w:firstRow="1" w:lastRow="0" w:firstColumn="1" w:lastColumn="0" w:noHBand="0" w:noVBand="1"/>
      </w:tblPr>
      <w:tblGrid>
        <w:gridCol w:w="700"/>
        <w:gridCol w:w="2272"/>
        <w:gridCol w:w="1701"/>
        <w:gridCol w:w="1390"/>
        <w:gridCol w:w="1681"/>
        <w:gridCol w:w="1162"/>
      </w:tblGrid>
      <w:tr w:rsidR="000B1C11" w:rsidRPr="000B1C11" w14:paraId="3BCE02AF" w14:textId="77777777" w:rsidTr="00C56E48">
        <w:trPr>
          <w:trHeight w:val="1225"/>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B3C68" w14:textId="55F0BE55" w:rsidR="000B1C11" w:rsidRPr="000B1C11" w:rsidRDefault="00D41B39" w:rsidP="000B1C11">
            <w:pPr>
              <w:widowControl/>
              <w:jc w:val="center"/>
              <w:rPr>
                <w:rFonts w:ascii="Times New Roman" w:eastAsia="Times New Roman" w:hAnsi="Times New Roman" w:cs="Times New Roman"/>
                <w:b/>
                <w:bCs/>
                <w:sz w:val="26"/>
                <w:szCs w:val="26"/>
                <w:lang w:val="en-US"/>
              </w:rPr>
            </w:pPr>
            <w:r w:rsidRPr="00CC1211">
              <w:rPr>
                <w:rFonts w:asciiTheme="majorHAnsi" w:hAnsiTheme="majorHAnsi" w:cstheme="majorHAnsi"/>
                <w:color w:val="auto"/>
              </w:rPr>
              <w:t xml:space="preserve"> </w:t>
            </w:r>
            <w:r w:rsidR="000B1C11" w:rsidRPr="000B1C11">
              <w:rPr>
                <w:rFonts w:ascii="Times New Roman" w:eastAsia="Times New Roman" w:hAnsi="Times New Roman" w:cs="Times New Roman"/>
                <w:b/>
                <w:bCs/>
                <w:sz w:val="26"/>
                <w:szCs w:val="26"/>
                <w:lang w:val="en-US"/>
              </w:rPr>
              <w:t>TT</w:t>
            </w:r>
          </w:p>
        </w:tc>
        <w:tc>
          <w:tcPr>
            <w:tcW w:w="2272" w:type="dxa"/>
            <w:tcBorders>
              <w:top w:val="single" w:sz="4" w:space="0" w:color="auto"/>
              <w:left w:val="nil"/>
              <w:bottom w:val="single" w:sz="4" w:space="0" w:color="auto"/>
              <w:right w:val="single" w:sz="4" w:space="0" w:color="auto"/>
            </w:tcBorders>
            <w:shd w:val="clear" w:color="000000" w:fill="FFFFFF"/>
            <w:vAlign w:val="center"/>
            <w:hideMark/>
          </w:tcPr>
          <w:p w14:paraId="00592406" w14:textId="77777777" w:rsidR="000B1C11" w:rsidRPr="000B1C11" w:rsidRDefault="000B1C11" w:rsidP="000B1C11">
            <w:pPr>
              <w:widowControl/>
              <w:jc w:val="center"/>
              <w:rPr>
                <w:rFonts w:ascii="Times New Roman" w:eastAsia="Times New Roman" w:hAnsi="Times New Roman" w:cs="Times New Roman"/>
                <w:b/>
                <w:bCs/>
                <w:sz w:val="26"/>
                <w:szCs w:val="26"/>
                <w:lang w:val="en-US"/>
              </w:rPr>
            </w:pPr>
            <w:r w:rsidRPr="000B1C11">
              <w:rPr>
                <w:rFonts w:ascii="Times New Roman" w:eastAsia="Times New Roman" w:hAnsi="Times New Roman" w:cs="Times New Roman"/>
                <w:b/>
                <w:bCs/>
                <w:sz w:val="26"/>
                <w:szCs w:val="26"/>
                <w:lang w:val="en-US"/>
              </w:rPr>
              <w:t>Địa phương</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6C79D2B" w14:textId="7C72A27C" w:rsidR="000B1C11" w:rsidRPr="000B1C11" w:rsidRDefault="000B1C11" w:rsidP="000B1C11">
            <w:pPr>
              <w:widowControl/>
              <w:jc w:val="center"/>
              <w:rPr>
                <w:rFonts w:ascii="Times New Roman" w:eastAsia="Times New Roman" w:hAnsi="Times New Roman" w:cs="Times New Roman"/>
                <w:b/>
                <w:bCs/>
                <w:sz w:val="26"/>
                <w:szCs w:val="26"/>
                <w:lang w:val="en-US"/>
              </w:rPr>
            </w:pPr>
            <w:r w:rsidRPr="000B1C11">
              <w:rPr>
                <w:rFonts w:ascii="Times New Roman" w:eastAsia="Times New Roman" w:hAnsi="Times New Roman" w:cs="Times New Roman"/>
                <w:b/>
                <w:bCs/>
                <w:sz w:val="26"/>
                <w:szCs w:val="26"/>
                <w:lang w:val="en-US"/>
              </w:rPr>
              <w:t>Số l</w:t>
            </w:r>
            <w:r>
              <w:rPr>
                <w:rFonts w:ascii="Times New Roman" w:eastAsia="Times New Roman" w:hAnsi="Times New Roman" w:cs="Times New Roman"/>
                <w:b/>
                <w:bCs/>
                <w:sz w:val="26"/>
                <w:szCs w:val="26"/>
                <w:lang w:val="en-US"/>
              </w:rPr>
              <w:t>ượng Tổ chuyển đổi số cộng đồng</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14:paraId="62E57428" w14:textId="6BD9BA96" w:rsidR="000B1C11" w:rsidRPr="000B1C11" w:rsidRDefault="000B1C11" w:rsidP="000B1C11">
            <w:pPr>
              <w:widowControl/>
              <w:jc w:val="center"/>
              <w:rPr>
                <w:rFonts w:ascii="Times New Roman" w:eastAsia="Times New Roman" w:hAnsi="Times New Roman" w:cs="Times New Roman"/>
                <w:b/>
                <w:bCs/>
                <w:sz w:val="26"/>
                <w:szCs w:val="26"/>
                <w:lang w:val="en-US"/>
              </w:rPr>
            </w:pPr>
            <w:r w:rsidRPr="000B1C11">
              <w:rPr>
                <w:rFonts w:ascii="Times New Roman" w:eastAsia="Times New Roman" w:hAnsi="Times New Roman" w:cs="Times New Roman"/>
                <w:b/>
                <w:bCs/>
                <w:sz w:val="26"/>
                <w:szCs w:val="26"/>
                <w:lang w:val="en-US"/>
              </w:rPr>
              <w:t>Mức hỗ trợ</w:t>
            </w:r>
            <w:r w:rsidR="003030E7">
              <w:rPr>
                <w:rFonts w:ascii="Times New Roman" w:eastAsia="Times New Roman" w:hAnsi="Times New Roman" w:cs="Times New Roman"/>
                <w:b/>
                <w:bCs/>
                <w:sz w:val="26"/>
                <w:szCs w:val="26"/>
                <w:lang w:val="en-US"/>
              </w:rPr>
              <w:t xml:space="preserve"> </w:t>
            </w:r>
            <w:r w:rsidR="003030E7" w:rsidRPr="003030E7">
              <w:rPr>
                <w:rFonts w:ascii="Times New Roman" w:eastAsia="Times New Roman" w:hAnsi="Times New Roman" w:cs="Times New Roman"/>
                <w:bCs/>
                <w:i/>
                <w:lang w:val="en-US"/>
              </w:rPr>
              <w:t>(nghìn đồng/tháng)</w:t>
            </w:r>
          </w:p>
        </w:tc>
        <w:tc>
          <w:tcPr>
            <w:tcW w:w="1681" w:type="dxa"/>
            <w:tcBorders>
              <w:top w:val="single" w:sz="4" w:space="0" w:color="auto"/>
              <w:left w:val="nil"/>
              <w:bottom w:val="single" w:sz="4" w:space="0" w:color="auto"/>
              <w:right w:val="single" w:sz="4" w:space="0" w:color="auto"/>
            </w:tcBorders>
            <w:shd w:val="clear" w:color="000000" w:fill="FFFFFF"/>
            <w:vAlign w:val="center"/>
            <w:hideMark/>
          </w:tcPr>
          <w:p w14:paraId="17A5FC39" w14:textId="0ABC7EA2" w:rsidR="000B1C11" w:rsidRPr="000B1C11" w:rsidRDefault="000B1C11" w:rsidP="00264747">
            <w:pPr>
              <w:widowControl/>
              <w:jc w:val="center"/>
              <w:rPr>
                <w:rFonts w:ascii="Times New Roman" w:eastAsia="Times New Roman" w:hAnsi="Times New Roman" w:cs="Times New Roman"/>
                <w:b/>
                <w:bCs/>
                <w:sz w:val="26"/>
                <w:szCs w:val="26"/>
                <w:lang w:val="en-US"/>
              </w:rPr>
            </w:pPr>
            <w:r w:rsidRPr="000B1C11">
              <w:rPr>
                <w:rFonts w:ascii="Times New Roman" w:eastAsia="Times New Roman" w:hAnsi="Times New Roman" w:cs="Times New Roman"/>
                <w:b/>
                <w:bCs/>
                <w:sz w:val="26"/>
                <w:szCs w:val="26"/>
                <w:lang w:val="en-US"/>
              </w:rPr>
              <w:t>Kinh phí hỗ trợ năm 2024</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55C9DA71" w14:textId="77777777" w:rsidR="000B1C11" w:rsidRPr="000B1C11" w:rsidRDefault="000B1C11" w:rsidP="000B1C11">
            <w:pPr>
              <w:widowControl/>
              <w:jc w:val="center"/>
              <w:rPr>
                <w:rFonts w:ascii="Times New Roman" w:eastAsia="Times New Roman" w:hAnsi="Times New Roman" w:cs="Times New Roman"/>
                <w:b/>
                <w:bCs/>
                <w:sz w:val="26"/>
                <w:szCs w:val="26"/>
                <w:lang w:val="en-US"/>
              </w:rPr>
            </w:pPr>
            <w:r w:rsidRPr="000B1C11">
              <w:rPr>
                <w:rFonts w:ascii="Times New Roman" w:eastAsia="Times New Roman" w:hAnsi="Times New Roman" w:cs="Times New Roman"/>
                <w:b/>
                <w:bCs/>
                <w:sz w:val="26"/>
                <w:szCs w:val="26"/>
                <w:lang w:val="en-US"/>
              </w:rPr>
              <w:t>Ghi chú</w:t>
            </w:r>
          </w:p>
        </w:tc>
      </w:tr>
      <w:tr w:rsidR="000B1C11" w:rsidRPr="000B1C11" w14:paraId="46A05E1D" w14:textId="77777777" w:rsidTr="00C56E48">
        <w:trPr>
          <w:trHeight w:val="37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49C10C" w14:textId="77777777" w:rsidR="000B1C11" w:rsidRPr="000B1C11" w:rsidRDefault="000B1C11" w:rsidP="000B1C11">
            <w:pPr>
              <w:widowControl/>
              <w:jc w:val="center"/>
              <w:rPr>
                <w:rFonts w:ascii="Times New Roman" w:eastAsia="Times New Roman" w:hAnsi="Times New Roman" w:cs="Times New Roman"/>
                <w:i/>
                <w:iCs/>
                <w:sz w:val="20"/>
                <w:szCs w:val="20"/>
                <w:lang w:val="en-US"/>
              </w:rPr>
            </w:pPr>
            <w:r w:rsidRPr="000B1C11">
              <w:rPr>
                <w:rFonts w:ascii="Times New Roman" w:eastAsia="Times New Roman" w:hAnsi="Times New Roman" w:cs="Times New Roman"/>
                <w:i/>
                <w:iCs/>
                <w:sz w:val="20"/>
                <w:szCs w:val="20"/>
                <w:lang w:val="en-US"/>
              </w:rPr>
              <w:t>A</w:t>
            </w:r>
          </w:p>
        </w:tc>
        <w:tc>
          <w:tcPr>
            <w:tcW w:w="2272" w:type="dxa"/>
            <w:tcBorders>
              <w:top w:val="nil"/>
              <w:left w:val="nil"/>
              <w:bottom w:val="single" w:sz="4" w:space="0" w:color="auto"/>
              <w:right w:val="single" w:sz="4" w:space="0" w:color="auto"/>
            </w:tcBorders>
            <w:shd w:val="clear" w:color="000000" w:fill="FFFFFF"/>
            <w:vAlign w:val="center"/>
            <w:hideMark/>
          </w:tcPr>
          <w:p w14:paraId="4D7FE285" w14:textId="77777777" w:rsidR="000B1C11" w:rsidRPr="000B1C11" w:rsidRDefault="000B1C11" w:rsidP="000B1C11">
            <w:pPr>
              <w:widowControl/>
              <w:jc w:val="center"/>
              <w:rPr>
                <w:rFonts w:ascii="Times New Roman" w:eastAsia="Times New Roman" w:hAnsi="Times New Roman" w:cs="Times New Roman"/>
                <w:i/>
                <w:iCs/>
                <w:sz w:val="20"/>
                <w:szCs w:val="20"/>
                <w:lang w:val="en-US"/>
              </w:rPr>
            </w:pPr>
            <w:r w:rsidRPr="000B1C11">
              <w:rPr>
                <w:rFonts w:ascii="Times New Roman" w:eastAsia="Times New Roman" w:hAnsi="Times New Roman" w:cs="Times New Roman"/>
                <w:i/>
                <w:iCs/>
                <w:sz w:val="20"/>
                <w:szCs w:val="20"/>
                <w:lang w:val="en-US"/>
              </w:rPr>
              <w:t>B</w:t>
            </w:r>
          </w:p>
        </w:tc>
        <w:tc>
          <w:tcPr>
            <w:tcW w:w="1701" w:type="dxa"/>
            <w:tcBorders>
              <w:top w:val="nil"/>
              <w:left w:val="nil"/>
              <w:bottom w:val="single" w:sz="4" w:space="0" w:color="auto"/>
              <w:right w:val="single" w:sz="4" w:space="0" w:color="auto"/>
            </w:tcBorders>
            <w:shd w:val="clear" w:color="000000" w:fill="FFFFFF"/>
            <w:vAlign w:val="center"/>
            <w:hideMark/>
          </w:tcPr>
          <w:p w14:paraId="3E21D724" w14:textId="77777777" w:rsidR="000B1C11" w:rsidRPr="000B1C11" w:rsidRDefault="000B1C11" w:rsidP="000B1C11">
            <w:pPr>
              <w:widowControl/>
              <w:jc w:val="center"/>
              <w:rPr>
                <w:rFonts w:ascii="Times New Roman" w:eastAsia="Times New Roman" w:hAnsi="Times New Roman" w:cs="Times New Roman"/>
                <w:i/>
                <w:iCs/>
                <w:sz w:val="20"/>
                <w:szCs w:val="20"/>
                <w:lang w:val="en-US"/>
              </w:rPr>
            </w:pPr>
            <w:r w:rsidRPr="000B1C11">
              <w:rPr>
                <w:rFonts w:ascii="Times New Roman" w:eastAsia="Times New Roman" w:hAnsi="Times New Roman" w:cs="Times New Roman"/>
                <w:i/>
                <w:iCs/>
                <w:sz w:val="20"/>
                <w:szCs w:val="20"/>
                <w:lang w:val="en-US"/>
              </w:rPr>
              <w:t>1</w:t>
            </w:r>
          </w:p>
        </w:tc>
        <w:tc>
          <w:tcPr>
            <w:tcW w:w="1390" w:type="dxa"/>
            <w:tcBorders>
              <w:top w:val="nil"/>
              <w:left w:val="nil"/>
              <w:bottom w:val="single" w:sz="4" w:space="0" w:color="auto"/>
              <w:right w:val="single" w:sz="4" w:space="0" w:color="auto"/>
            </w:tcBorders>
            <w:shd w:val="clear" w:color="000000" w:fill="FFFFFF"/>
            <w:vAlign w:val="center"/>
            <w:hideMark/>
          </w:tcPr>
          <w:p w14:paraId="33475D37" w14:textId="77777777" w:rsidR="000B1C11" w:rsidRPr="000B1C11" w:rsidRDefault="000B1C11" w:rsidP="000B1C11">
            <w:pPr>
              <w:widowControl/>
              <w:jc w:val="center"/>
              <w:rPr>
                <w:rFonts w:ascii="Times New Roman" w:eastAsia="Times New Roman" w:hAnsi="Times New Roman" w:cs="Times New Roman"/>
                <w:i/>
                <w:iCs/>
                <w:sz w:val="20"/>
                <w:szCs w:val="20"/>
                <w:lang w:val="en-US"/>
              </w:rPr>
            </w:pPr>
            <w:r w:rsidRPr="000B1C11">
              <w:rPr>
                <w:rFonts w:ascii="Times New Roman" w:eastAsia="Times New Roman" w:hAnsi="Times New Roman" w:cs="Times New Roman"/>
                <w:i/>
                <w:iCs/>
                <w:sz w:val="20"/>
                <w:szCs w:val="20"/>
                <w:lang w:val="en-US"/>
              </w:rPr>
              <w:t>2</w:t>
            </w:r>
          </w:p>
        </w:tc>
        <w:tc>
          <w:tcPr>
            <w:tcW w:w="1681" w:type="dxa"/>
            <w:tcBorders>
              <w:top w:val="nil"/>
              <w:left w:val="nil"/>
              <w:bottom w:val="single" w:sz="4" w:space="0" w:color="auto"/>
              <w:right w:val="single" w:sz="4" w:space="0" w:color="auto"/>
            </w:tcBorders>
            <w:shd w:val="clear" w:color="000000" w:fill="FFFFFF"/>
            <w:vAlign w:val="center"/>
            <w:hideMark/>
          </w:tcPr>
          <w:p w14:paraId="53CFD85A" w14:textId="77777777" w:rsidR="000B1C11" w:rsidRPr="000B1C11" w:rsidRDefault="000B1C11" w:rsidP="000B1C11">
            <w:pPr>
              <w:widowControl/>
              <w:jc w:val="center"/>
              <w:rPr>
                <w:rFonts w:ascii="Times New Roman" w:eastAsia="Times New Roman" w:hAnsi="Times New Roman" w:cs="Times New Roman"/>
                <w:i/>
                <w:iCs/>
                <w:sz w:val="20"/>
                <w:szCs w:val="20"/>
                <w:lang w:val="en-US"/>
              </w:rPr>
            </w:pPr>
            <w:r w:rsidRPr="000B1C11">
              <w:rPr>
                <w:rFonts w:ascii="Times New Roman" w:eastAsia="Times New Roman" w:hAnsi="Times New Roman" w:cs="Times New Roman"/>
                <w:i/>
                <w:iCs/>
                <w:sz w:val="20"/>
                <w:szCs w:val="20"/>
                <w:lang w:val="en-US"/>
              </w:rPr>
              <w:t>3=1*2</w:t>
            </w:r>
          </w:p>
        </w:tc>
        <w:tc>
          <w:tcPr>
            <w:tcW w:w="1162" w:type="dxa"/>
            <w:tcBorders>
              <w:top w:val="nil"/>
              <w:left w:val="nil"/>
              <w:bottom w:val="single" w:sz="4" w:space="0" w:color="auto"/>
              <w:right w:val="single" w:sz="4" w:space="0" w:color="auto"/>
            </w:tcBorders>
            <w:shd w:val="clear" w:color="000000" w:fill="FFFFFF"/>
            <w:vAlign w:val="center"/>
            <w:hideMark/>
          </w:tcPr>
          <w:p w14:paraId="67ABD893" w14:textId="77777777" w:rsidR="000B1C11" w:rsidRPr="000B1C11" w:rsidRDefault="000B1C11" w:rsidP="000B1C11">
            <w:pPr>
              <w:widowControl/>
              <w:jc w:val="center"/>
              <w:rPr>
                <w:rFonts w:ascii="Times New Roman" w:eastAsia="Times New Roman" w:hAnsi="Times New Roman" w:cs="Times New Roman"/>
                <w:i/>
                <w:iCs/>
                <w:sz w:val="20"/>
                <w:szCs w:val="20"/>
                <w:lang w:val="en-US"/>
              </w:rPr>
            </w:pPr>
            <w:r w:rsidRPr="000B1C11">
              <w:rPr>
                <w:rFonts w:ascii="Times New Roman" w:eastAsia="Times New Roman" w:hAnsi="Times New Roman" w:cs="Times New Roman"/>
                <w:i/>
                <w:iCs/>
                <w:sz w:val="20"/>
                <w:szCs w:val="20"/>
                <w:lang w:val="en-US"/>
              </w:rPr>
              <w:t>4</w:t>
            </w:r>
          </w:p>
        </w:tc>
      </w:tr>
      <w:tr w:rsidR="00D728DC" w:rsidRPr="000B1C11" w14:paraId="3FE8D9B2"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4748CB" w14:textId="77777777" w:rsidR="000B1C11" w:rsidRPr="000B1C11" w:rsidRDefault="000B1C11" w:rsidP="000B1C11">
            <w:pPr>
              <w:widowControl/>
              <w:rPr>
                <w:rFonts w:ascii="Times New Roman" w:eastAsia="Times New Roman" w:hAnsi="Times New Roman" w:cs="Times New Roman"/>
                <w:b/>
                <w:bCs/>
                <w:lang w:val="en-US"/>
              </w:rPr>
            </w:pPr>
            <w:r w:rsidRPr="000B1C11">
              <w:rPr>
                <w:rFonts w:ascii="Times New Roman" w:eastAsia="Times New Roman" w:hAnsi="Times New Roman" w:cs="Times New Roman"/>
                <w:b/>
                <w:bCs/>
                <w:lang w:val="en-US"/>
              </w:rPr>
              <w:t> </w:t>
            </w:r>
          </w:p>
        </w:tc>
        <w:tc>
          <w:tcPr>
            <w:tcW w:w="2272" w:type="dxa"/>
            <w:tcBorders>
              <w:top w:val="nil"/>
              <w:left w:val="nil"/>
              <w:bottom w:val="single" w:sz="4" w:space="0" w:color="auto"/>
              <w:right w:val="single" w:sz="4" w:space="0" w:color="auto"/>
            </w:tcBorders>
            <w:shd w:val="clear" w:color="000000" w:fill="FFFFFF"/>
            <w:noWrap/>
            <w:vAlign w:val="center"/>
            <w:hideMark/>
          </w:tcPr>
          <w:p w14:paraId="76C04772" w14:textId="77777777" w:rsidR="000B1C11" w:rsidRPr="000B1C11" w:rsidRDefault="000B1C11" w:rsidP="000B1C11">
            <w:pPr>
              <w:widowControl/>
              <w:rPr>
                <w:rFonts w:ascii="Times New Roman" w:eastAsia="Times New Roman" w:hAnsi="Times New Roman" w:cs="Times New Roman"/>
                <w:b/>
                <w:bCs/>
                <w:lang w:val="en-US"/>
              </w:rPr>
            </w:pPr>
            <w:r w:rsidRPr="000B1C11">
              <w:rPr>
                <w:rFonts w:ascii="Times New Roman" w:eastAsia="Times New Roman" w:hAnsi="Times New Roman" w:cs="Times New Roman"/>
                <w:b/>
                <w:bCs/>
                <w:lang w:val="en-US"/>
              </w:rPr>
              <w:t>TỔNG CỘNG</w:t>
            </w:r>
          </w:p>
        </w:tc>
        <w:tc>
          <w:tcPr>
            <w:tcW w:w="1701" w:type="dxa"/>
            <w:tcBorders>
              <w:top w:val="nil"/>
              <w:left w:val="nil"/>
              <w:bottom w:val="single" w:sz="4" w:space="0" w:color="auto"/>
              <w:right w:val="single" w:sz="4" w:space="0" w:color="auto"/>
            </w:tcBorders>
            <w:shd w:val="clear" w:color="000000" w:fill="FFFFFF"/>
            <w:noWrap/>
            <w:vAlign w:val="center"/>
            <w:hideMark/>
          </w:tcPr>
          <w:p w14:paraId="4981C6FE" w14:textId="77777777" w:rsidR="000B1C11" w:rsidRPr="000B1C11" w:rsidRDefault="000B1C11" w:rsidP="000B1C11">
            <w:pPr>
              <w:widowControl/>
              <w:jc w:val="center"/>
              <w:rPr>
                <w:rFonts w:ascii="Times New Roman" w:eastAsia="Times New Roman" w:hAnsi="Times New Roman" w:cs="Times New Roman"/>
                <w:b/>
                <w:bCs/>
                <w:lang w:val="en-US"/>
              </w:rPr>
            </w:pPr>
            <w:r w:rsidRPr="000B1C11">
              <w:rPr>
                <w:rFonts w:ascii="Times New Roman" w:eastAsia="Times New Roman" w:hAnsi="Times New Roman" w:cs="Times New Roman"/>
                <w:b/>
                <w:bCs/>
                <w:lang w:val="en-US"/>
              </w:rPr>
              <w:t>1.937</w:t>
            </w:r>
          </w:p>
        </w:tc>
        <w:tc>
          <w:tcPr>
            <w:tcW w:w="1390" w:type="dxa"/>
            <w:tcBorders>
              <w:top w:val="nil"/>
              <w:left w:val="nil"/>
              <w:bottom w:val="single" w:sz="4" w:space="0" w:color="auto"/>
              <w:right w:val="single" w:sz="4" w:space="0" w:color="auto"/>
            </w:tcBorders>
            <w:shd w:val="clear" w:color="000000" w:fill="FFFFFF"/>
            <w:noWrap/>
            <w:vAlign w:val="center"/>
            <w:hideMark/>
          </w:tcPr>
          <w:p w14:paraId="12BBCB61" w14:textId="77777777" w:rsidR="000B1C11" w:rsidRPr="000B1C11" w:rsidRDefault="000B1C11" w:rsidP="000B1C11">
            <w:pPr>
              <w:widowControl/>
              <w:jc w:val="center"/>
              <w:rPr>
                <w:rFonts w:ascii="Times New Roman" w:eastAsia="Times New Roman" w:hAnsi="Times New Roman" w:cs="Times New Roman"/>
                <w:b/>
                <w:bCs/>
                <w:lang w:val="en-US"/>
              </w:rPr>
            </w:pPr>
            <w:r w:rsidRPr="000B1C11">
              <w:rPr>
                <w:rFonts w:ascii="Times New Roman" w:eastAsia="Times New Roman" w:hAnsi="Times New Roman" w:cs="Times New Roman"/>
                <w:b/>
                <w:bCs/>
                <w:lang w:val="en-US"/>
              </w:rPr>
              <w:t> </w:t>
            </w:r>
          </w:p>
        </w:tc>
        <w:tc>
          <w:tcPr>
            <w:tcW w:w="1681" w:type="dxa"/>
            <w:tcBorders>
              <w:top w:val="nil"/>
              <w:left w:val="nil"/>
              <w:bottom w:val="single" w:sz="4" w:space="0" w:color="auto"/>
              <w:right w:val="single" w:sz="4" w:space="0" w:color="auto"/>
            </w:tcBorders>
            <w:shd w:val="clear" w:color="000000" w:fill="FFFFFF"/>
            <w:noWrap/>
            <w:vAlign w:val="center"/>
            <w:hideMark/>
          </w:tcPr>
          <w:p w14:paraId="4975F831" w14:textId="77777777" w:rsidR="000B1C11" w:rsidRPr="000B1C11" w:rsidRDefault="000B1C11" w:rsidP="000B1C11">
            <w:pPr>
              <w:widowControl/>
              <w:jc w:val="center"/>
              <w:rPr>
                <w:rFonts w:ascii="Times New Roman" w:eastAsia="Times New Roman" w:hAnsi="Times New Roman" w:cs="Times New Roman"/>
                <w:b/>
                <w:bCs/>
                <w:lang w:val="en-US"/>
              </w:rPr>
            </w:pPr>
            <w:r w:rsidRPr="000B1C11">
              <w:rPr>
                <w:rFonts w:ascii="Times New Roman" w:eastAsia="Times New Roman" w:hAnsi="Times New Roman" w:cs="Times New Roman"/>
                <w:b/>
                <w:bCs/>
                <w:lang w:val="en-US"/>
              </w:rPr>
              <w:t>13.946.400</w:t>
            </w:r>
          </w:p>
        </w:tc>
        <w:tc>
          <w:tcPr>
            <w:tcW w:w="1162" w:type="dxa"/>
            <w:tcBorders>
              <w:top w:val="nil"/>
              <w:left w:val="nil"/>
              <w:bottom w:val="single" w:sz="4" w:space="0" w:color="auto"/>
              <w:right w:val="single" w:sz="4" w:space="0" w:color="auto"/>
            </w:tcBorders>
            <w:shd w:val="clear" w:color="000000" w:fill="FFFFFF"/>
            <w:noWrap/>
            <w:vAlign w:val="center"/>
            <w:hideMark/>
          </w:tcPr>
          <w:p w14:paraId="4DBF533B" w14:textId="77777777" w:rsidR="000B1C11" w:rsidRPr="000B1C11" w:rsidRDefault="000B1C11" w:rsidP="000B1C11">
            <w:pPr>
              <w:widowControl/>
              <w:rPr>
                <w:rFonts w:ascii="Times New Roman" w:eastAsia="Times New Roman" w:hAnsi="Times New Roman" w:cs="Times New Roman"/>
                <w:b/>
                <w:bCs/>
                <w:lang w:val="en-US"/>
              </w:rPr>
            </w:pPr>
            <w:r w:rsidRPr="000B1C11">
              <w:rPr>
                <w:rFonts w:ascii="Times New Roman" w:eastAsia="Times New Roman" w:hAnsi="Times New Roman" w:cs="Times New Roman"/>
                <w:b/>
                <w:bCs/>
                <w:lang w:val="en-US"/>
              </w:rPr>
              <w:t> </w:t>
            </w:r>
          </w:p>
        </w:tc>
      </w:tr>
      <w:tr w:rsidR="00D728DC" w:rsidRPr="000B1C11" w14:paraId="5DF15AAF"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2F464A4"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w:t>
            </w:r>
          </w:p>
        </w:tc>
        <w:tc>
          <w:tcPr>
            <w:tcW w:w="2272" w:type="dxa"/>
            <w:tcBorders>
              <w:top w:val="nil"/>
              <w:left w:val="nil"/>
              <w:bottom w:val="single" w:sz="4" w:space="0" w:color="auto"/>
              <w:right w:val="single" w:sz="4" w:space="0" w:color="auto"/>
            </w:tcBorders>
            <w:shd w:val="clear" w:color="000000" w:fill="FFFFFF"/>
            <w:vAlign w:val="center"/>
            <w:hideMark/>
          </w:tcPr>
          <w:p w14:paraId="54C5E5C2"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Kỳ Anh</w:t>
            </w:r>
          </w:p>
        </w:tc>
        <w:tc>
          <w:tcPr>
            <w:tcW w:w="1701" w:type="dxa"/>
            <w:tcBorders>
              <w:top w:val="nil"/>
              <w:left w:val="nil"/>
              <w:bottom w:val="single" w:sz="4" w:space="0" w:color="auto"/>
              <w:right w:val="single" w:sz="4" w:space="0" w:color="auto"/>
            </w:tcBorders>
            <w:shd w:val="clear" w:color="000000" w:fill="FFFFFF"/>
            <w:noWrap/>
            <w:vAlign w:val="center"/>
            <w:hideMark/>
          </w:tcPr>
          <w:p w14:paraId="470C18D2"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153</w:t>
            </w:r>
          </w:p>
        </w:tc>
        <w:tc>
          <w:tcPr>
            <w:tcW w:w="1390" w:type="dxa"/>
            <w:tcBorders>
              <w:top w:val="nil"/>
              <w:left w:val="nil"/>
              <w:bottom w:val="single" w:sz="4" w:space="0" w:color="auto"/>
              <w:right w:val="single" w:sz="4" w:space="0" w:color="auto"/>
            </w:tcBorders>
            <w:shd w:val="clear" w:color="000000" w:fill="FFFFFF"/>
            <w:noWrap/>
            <w:vAlign w:val="center"/>
            <w:hideMark/>
          </w:tcPr>
          <w:p w14:paraId="362105DC"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2BEA8D09"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1.101.600</w:t>
            </w:r>
          </w:p>
        </w:tc>
        <w:tc>
          <w:tcPr>
            <w:tcW w:w="1162" w:type="dxa"/>
            <w:tcBorders>
              <w:top w:val="nil"/>
              <w:left w:val="nil"/>
              <w:bottom w:val="single" w:sz="4" w:space="0" w:color="auto"/>
              <w:right w:val="single" w:sz="4" w:space="0" w:color="auto"/>
            </w:tcBorders>
            <w:shd w:val="clear" w:color="000000" w:fill="FFFFFF"/>
            <w:noWrap/>
            <w:vAlign w:val="center"/>
            <w:hideMark/>
          </w:tcPr>
          <w:p w14:paraId="60314A04"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3B3D5E10"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F30E69C"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2</w:t>
            </w:r>
          </w:p>
        </w:tc>
        <w:tc>
          <w:tcPr>
            <w:tcW w:w="2272" w:type="dxa"/>
            <w:tcBorders>
              <w:top w:val="nil"/>
              <w:left w:val="nil"/>
              <w:bottom w:val="single" w:sz="4" w:space="0" w:color="auto"/>
              <w:right w:val="single" w:sz="4" w:space="0" w:color="auto"/>
            </w:tcBorders>
            <w:shd w:val="clear" w:color="000000" w:fill="FFFFFF"/>
            <w:vAlign w:val="center"/>
            <w:hideMark/>
          </w:tcPr>
          <w:p w14:paraId="620BABE3"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Thị xã Kỳ Anh</w:t>
            </w:r>
          </w:p>
        </w:tc>
        <w:tc>
          <w:tcPr>
            <w:tcW w:w="1701" w:type="dxa"/>
            <w:tcBorders>
              <w:top w:val="nil"/>
              <w:left w:val="nil"/>
              <w:bottom w:val="single" w:sz="4" w:space="0" w:color="auto"/>
              <w:right w:val="single" w:sz="4" w:space="0" w:color="auto"/>
            </w:tcBorders>
            <w:shd w:val="clear" w:color="000000" w:fill="FFFFFF"/>
            <w:noWrap/>
            <w:vAlign w:val="center"/>
            <w:hideMark/>
          </w:tcPr>
          <w:p w14:paraId="74CE0CA9"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78</w:t>
            </w:r>
          </w:p>
        </w:tc>
        <w:tc>
          <w:tcPr>
            <w:tcW w:w="1390" w:type="dxa"/>
            <w:tcBorders>
              <w:top w:val="nil"/>
              <w:left w:val="nil"/>
              <w:bottom w:val="single" w:sz="4" w:space="0" w:color="auto"/>
              <w:right w:val="single" w:sz="4" w:space="0" w:color="auto"/>
            </w:tcBorders>
            <w:shd w:val="clear" w:color="000000" w:fill="FFFFFF"/>
            <w:noWrap/>
            <w:vAlign w:val="center"/>
            <w:hideMark/>
          </w:tcPr>
          <w:p w14:paraId="1FC8B080"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7127D0C6"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561.600</w:t>
            </w:r>
          </w:p>
        </w:tc>
        <w:tc>
          <w:tcPr>
            <w:tcW w:w="1162" w:type="dxa"/>
            <w:tcBorders>
              <w:top w:val="nil"/>
              <w:left w:val="nil"/>
              <w:bottom w:val="single" w:sz="4" w:space="0" w:color="auto"/>
              <w:right w:val="single" w:sz="4" w:space="0" w:color="auto"/>
            </w:tcBorders>
            <w:shd w:val="clear" w:color="000000" w:fill="FFFFFF"/>
            <w:noWrap/>
            <w:vAlign w:val="center"/>
            <w:hideMark/>
          </w:tcPr>
          <w:p w14:paraId="1F813790"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16DCDDFD"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C4E61FB"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3</w:t>
            </w:r>
          </w:p>
        </w:tc>
        <w:tc>
          <w:tcPr>
            <w:tcW w:w="2272" w:type="dxa"/>
            <w:tcBorders>
              <w:top w:val="nil"/>
              <w:left w:val="nil"/>
              <w:bottom w:val="single" w:sz="4" w:space="0" w:color="auto"/>
              <w:right w:val="single" w:sz="4" w:space="0" w:color="auto"/>
            </w:tcBorders>
            <w:shd w:val="clear" w:color="000000" w:fill="FFFFFF"/>
            <w:vAlign w:val="center"/>
            <w:hideMark/>
          </w:tcPr>
          <w:p w14:paraId="2611AFAE"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Cẩm Xuyên</w:t>
            </w:r>
          </w:p>
        </w:tc>
        <w:tc>
          <w:tcPr>
            <w:tcW w:w="1701" w:type="dxa"/>
            <w:tcBorders>
              <w:top w:val="nil"/>
              <w:left w:val="nil"/>
              <w:bottom w:val="single" w:sz="4" w:space="0" w:color="auto"/>
              <w:right w:val="single" w:sz="4" w:space="0" w:color="auto"/>
            </w:tcBorders>
            <w:shd w:val="clear" w:color="000000" w:fill="FFFFFF"/>
            <w:noWrap/>
            <w:vAlign w:val="center"/>
            <w:hideMark/>
          </w:tcPr>
          <w:p w14:paraId="0F8D635B"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210</w:t>
            </w:r>
          </w:p>
        </w:tc>
        <w:tc>
          <w:tcPr>
            <w:tcW w:w="1390" w:type="dxa"/>
            <w:tcBorders>
              <w:top w:val="nil"/>
              <w:left w:val="nil"/>
              <w:bottom w:val="single" w:sz="4" w:space="0" w:color="auto"/>
              <w:right w:val="single" w:sz="4" w:space="0" w:color="auto"/>
            </w:tcBorders>
            <w:shd w:val="clear" w:color="000000" w:fill="FFFFFF"/>
            <w:noWrap/>
            <w:vAlign w:val="center"/>
            <w:hideMark/>
          </w:tcPr>
          <w:p w14:paraId="3E2955ED"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52D243F5"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1.512.000</w:t>
            </w:r>
          </w:p>
        </w:tc>
        <w:tc>
          <w:tcPr>
            <w:tcW w:w="1162" w:type="dxa"/>
            <w:tcBorders>
              <w:top w:val="nil"/>
              <w:left w:val="nil"/>
              <w:bottom w:val="single" w:sz="4" w:space="0" w:color="auto"/>
              <w:right w:val="single" w:sz="4" w:space="0" w:color="auto"/>
            </w:tcBorders>
            <w:shd w:val="clear" w:color="000000" w:fill="FFFFFF"/>
            <w:noWrap/>
            <w:vAlign w:val="center"/>
            <w:hideMark/>
          </w:tcPr>
          <w:p w14:paraId="6785E631"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2EFC13B8"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23CF3E0"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4</w:t>
            </w:r>
          </w:p>
        </w:tc>
        <w:tc>
          <w:tcPr>
            <w:tcW w:w="2272" w:type="dxa"/>
            <w:tcBorders>
              <w:top w:val="nil"/>
              <w:left w:val="nil"/>
              <w:bottom w:val="single" w:sz="4" w:space="0" w:color="auto"/>
              <w:right w:val="single" w:sz="4" w:space="0" w:color="auto"/>
            </w:tcBorders>
            <w:shd w:val="clear" w:color="000000" w:fill="FFFFFF"/>
            <w:vAlign w:val="center"/>
            <w:hideMark/>
          </w:tcPr>
          <w:p w14:paraId="67649E5B"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Thành phố Hà Tĩnh</w:t>
            </w:r>
          </w:p>
        </w:tc>
        <w:tc>
          <w:tcPr>
            <w:tcW w:w="1701" w:type="dxa"/>
            <w:tcBorders>
              <w:top w:val="nil"/>
              <w:left w:val="nil"/>
              <w:bottom w:val="single" w:sz="4" w:space="0" w:color="auto"/>
              <w:right w:val="single" w:sz="4" w:space="0" w:color="auto"/>
            </w:tcBorders>
            <w:shd w:val="clear" w:color="000000" w:fill="FFFFFF"/>
            <w:noWrap/>
            <w:vAlign w:val="center"/>
            <w:hideMark/>
          </w:tcPr>
          <w:p w14:paraId="1A1BFBED"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124</w:t>
            </w:r>
          </w:p>
        </w:tc>
        <w:tc>
          <w:tcPr>
            <w:tcW w:w="1390" w:type="dxa"/>
            <w:tcBorders>
              <w:top w:val="nil"/>
              <w:left w:val="nil"/>
              <w:bottom w:val="single" w:sz="4" w:space="0" w:color="auto"/>
              <w:right w:val="single" w:sz="4" w:space="0" w:color="auto"/>
            </w:tcBorders>
            <w:shd w:val="clear" w:color="000000" w:fill="FFFFFF"/>
            <w:noWrap/>
            <w:vAlign w:val="center"/>
            <w:hideMark/>
          </w:tcPr>
          <w:p w14:paraId="3E9C7808"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13B5A8F2"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892.800</w:t>
            </w:r>
          </w:p>
        </w:tc>
        <w:tc>
          <w:tcPr>
            <w:tcW w:w="1162" w:type="dxa"/>
            <w:tcBorders>
              <w:top w:val="nil"/>
              <w:left w:val="nil"/>
              <w:bottom w:val="single" w:sz="4" w:space="0" w:color="auto"/>
              <w:right w:val="single" w:sz="4" w:space="0" w:color="auto"/>
            </w:tcBorders>
            <w:shd w:val="clear" w:color="000000" w:fill="FFFFFF"/>
            <w:noWrap/>
            <w:vAlign w:val="center"/>
            <w:hideMark/>
          </w:tcPr>
          <w:p w14:paraId="3B1EFDD1"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2A2AE890"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78D36B0"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5</w:t>
            </w:r>
          </w:p>
        </w:tc>
        <w:tc>
          <w:tcPr>
            <w:tcW w:w="2272" w:type="dxa"/>
            <w:tcBorders>
              <w:top w:val="nil"/>
              <w:left w:val="nil"/>
              <w:bottom w:val="single" w:sz="4" w:space="0" w:color="auto"/>
              <w:right w:val="single" w:sz="4" w:space="0" w:color="auto"/>
            </w:tcBorders>
            <w:shd w:val="clear" w:color="000000" w:fill="FFFFFF"/>
            <w:vAlign w:val="center"/>
            <w:hideMark/>
          </w:tcPr>
          <w:p w14:paraId="1F77C44C"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Thạch Hà</w:t>
            </w:r>
          </w:p>
        </w:tc>
        <w:tc>
          <w:tcPr>
            <w:tcW w:w="1701" w:type="dxa"/>
            <w:tcBorders>
              <w:top w:val="nil"/>
              <w:left w:val="nil"/>
              <w:bottom w:val="single" w:sz="4" w:space="0" w:color="auto"/>
              <w:right w:val="single" w:sz="4" w:space="0" w:color="auto"/>
            </w:tcBorders>
            <w:shd w:val="clear" w:color="000000" w:fill="FFFFFF"/>
            <w:noWrap/>
            <w:vAlign w:val="center"/>
            <w:hideMark/>
          </w:tcPr>
          <w:p w14:paraId="50B26097"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202</w:t>
            </w:r>
          </w:p>
        </w:tc>
        <w:tc>
          <w:tcPr>
            <w:tcW w:w="1390" w:type="dxa"/>
            <w:tcBorders>
              <w:top w:val="nil"/>
              <w:left w:val="nil"/>
              <w:bottom w:val="single" w:sz="4" w:space="0" w:color="auto"/>
              <w:right w:val="single" w:sz="4" w:space="0" w:color="auto"/>
            </w:tcBorders>
            <w:shd w:val="clear" w:color="000000" w:fill="FFFFFF"/>
            <w:noWrap/>
            <w:vAlign w:val="center"/>
            <w:hideMark/>
          </w:tcPr>
          <w:p w14:paraId="6630578C"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679B75C4"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1.454.400</w:t>
            </w:r>
          </w:p>
        </w:tc>
        <w:tc>
          <w:tcPr>
            <w:tcW w:w="1162" w:type="dxa"/>
            <w:tcBorders>
              <w:top w:val="nil"/>
              <w:left w:val="nil"/>
              <w:bottom w:val="single" w:sz="4" w:space="0" w:color="auto"/>
              <w:right w:val="single" w:sz="4" w:space="0" w:color="auto"/>
            </w:tcBorders>
            <w:shd w:val="clear" w:color="000000" w:fill="FFFFFF"/>
            <w:noWrap/>
            <w:vAlign w:val="center"/>
            <w:hideMark/>
          </w:tcPr>
          <w:p w14:paraId="5201CD39"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591F29CA"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B28A285"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6</w:t>
            </w:r>
          </w:p>
        </w:tc>
        <w:tc>
          <w:tcPr>
            <w:tcW w:w="2272" w:type="dxa"/>
            <w:tcBorders>
              <w:top w:val="nil"/>
              <w:left w:val="nil"/>
              <w:bottom w:val="single" w:sz="4" w:space="0" w:color="auto"/>
              <w:right w:val="single" w:sz="4" w:space="0" w:color="auto"/>
            </w:tcBorders>
            <w:shd w:val="clear" w:color="000000" w:fill="FFFFFF"/>
            <w:vAlign w:val="center"/>
            <w:hideMark/>
          </w:tcPr>
          <w:p w14:paraId="70EFA9B8"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Can Lộc</w:t>
            </w:r>
          </w:p>
        </w:tc>
        <w:tc>
          <w:tcPr>
            <w:tcW w:w="1701" w:type="dxa"/>
            <w:tcBorders>
              <w:top w:val="nil"/>
              <w:left w:val="nil"/>
              <w:bottom w:val="single" w:sz="4" w:space="0" w:color="auto"/>
              <w:right w:val="single" w:sz="4" w:space="0" w:color="auto"/>
            </w:tcBorders>
            <w:shd w:val="clear" w:color="000000" w:fill="FFFFFF"/>
            <w:noWrap/>
            <w:vAlign w:val="center"/>
            <w:hideMark/>
          </w:tcPr>
          <w:p w14:paraId="354EFD24"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187</w:t>
            </w:r>
          </w:p>
        </w:tc>
        <w:tc>
          <w:tcPr>
            <w:tcW w:w="1390" w:type="dxa"/>
            <w:tcBorders>
              <w:top w:val="nil"/>
              <w:left w:val="nil"/>
              <w:bottom w:val="single" w:sz="4" w:space="0" w:color="auto"/>
              <w:right w:val="single" w:sz="4" w:space="0" w:color="auto"/>
            </w:tcBorders>
            <w:shd w:val="clear" w:color="000000" w:fill="FFFFFF"/>
            <w:noWrap/>
            <w:vAlign w:val="center"/>
            <w:hideMark/>
          </w:tcPr>
          <w:p w14:paraId="32522D50"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15A12ABC"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1.346.400</w:t>
            </w:r>
          </w:p>
        </w:tc>
        <w:tc>
          <w:tcPr>
            <w:tcW w:w="1162" w:type="dxa"/>
            <w:tcBorders>
              <w:top w:val="nil"/>
              <w:left w:val="nil"/>
              <w:bottom w:val="single" w:sz="4" w:space="0" w:color="auto"/>
              <w:right w:val="single" w:sz="4" w:space="0" w:color="auto"/>
            </w:tcBorders>
            <w:shd w:val="clear" w:color="000000" w:fill="FFFFFF"/>
            <w:noWrap/>
            <w:vAlign w:val="center"/>
            <w:hideMark/>
          </w:tcPr>
          <w:p w14:paraId="62F12B83"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24C57DC3"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B930520"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7</w:t>
            </w:r>
          </w:p>
        </w:tc>
        <w:tc>
          <w:tcPr>
            <w:tcW w:w="2272" w:type="dxa"/>
            <w:tcBorders>
              <w:top w:val="nil"/>
              <w:left w:val="nil"/>
              <w:bottom w:val="single" w:sz="4" w:space="0" w:color="auto"/>
              <w:right w:val="single" w:sz="4" w:space="0" w:color="auto"/>
            </w:tcBorders>
            <w:shd w:val="clear" w:color="000000" w:fill="FFFFFF"/>
            <w:vAlign w:val="center"/>
            <w:hideMark/>
          </w:tcPr>
          <w:p w14:paraId="72384ED3"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Đức Thọ</w:t>
            </w:r>
          </w:p>
        </w:tc>
        <w:tc>
          <w:tcPr>
            <w:tcW w:w="1701" w:type="dxa"/>
            <w:tcBorders>
              <w:top w:val="nil"/>
              <w:left w:val="nil"/>
              <w:bottom w:val="single" w:sz="4" w:space="0" w:color="auto"/>
              <w:right w:val="single" w:sz="4" w:space="0" w:color="auto"/>
            </w:tcBorders>
            <w:shd w:val="clear" w:color="000000" w:fill="FFFFFF"/>
            <w:noWrap/>
            <w:vAlign w:val="center"/>
            <w:hideMark/>
          </w:tcPr>
          <w:p w14:paraId="7534E950"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155</w:t>
            </w:r>
          </w:p>
        </w:tc>
        <w:tc>
          <w:tcPr>
            <w:tcW w:w="1390" w:type="dxa"/>
            <w:tcBorders>
              <w:top w:val="nil"/>
              <w:left w:val="nil"/>
              <w:bottom w:val="single" w:sz="4" w:space="0" w:color="auto"/>
              <w:right w:val="single" w:sz="4" w:space="0" w:color="auto"/>
            </w:tcBorders>
            <w:shd w:val="clear" w:color="000000" w:fill="FFFFFF"/>
            <w:noWrap/>
            <w:vAlign w:val="center"/>
            <w:hideMark/>
          </w:tcPr>
          <w:p w14:paraId="09E79B3A"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153AA89C"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1.116.000</w:t>
            </w:r>
          </w:p>
        </w:tc>
        <w:tc>
          <w:tcPr>
            <w:tcW w:w="1162" w:type="dxa"/>
            <w:tcBorders>
              <w:top w:val="nil"/>
              <w:left w:val="nil"/>
              <w:bottom w:val="single" w:sz="4" w:space="0" w:color="auto"/>
              <w:right w:val="single" w:sz="4" w:space="0" w:color="auto"/>
            </w:tcBorders>
            <w:shd w:val="clear" w:color="000000" w:fill="FFFFFF"/>
            <w:noWrap/>
            <w:vAlign w:val="center"/>
            <w:hideMark/>
          </w:tcPr>
          <w:p w14:paraId="0663266B"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6D52EC83"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7765FBB"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8</w:t>
            </w:r>
          </w:p>
        </w:tc>
        <w:tc>
          <w:tcPr>
            <w:tcW w:w="2272" w:type="dxa"/>
            <w:tcBorders>
              <w:top w:val="nil"/>
              <w:left w:val="nil"/>
              <w:bottom w:val="single" w:sz="4" w:space="0" w:color="auto"/>
              <w:right w:val="single" w:sz="4" w:space="0" w:color="auto"/>
            </w:tcBorders>
            <w:shd w:val="clear" w:color="000000" w:fill="FFFFFF"/>
            <w:vAlign w:val="center"/>
            <w:hideMark/>
          </w:tcPr>
          <w:p w14:paraId="23436420"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Nghi Xuân</w:t>
            </w:r>
          </w:p>
        </w:tc>
        <w:tc>
          <w:tcPr>
            <w:tcW w:w="1701" w:type="dxa"/>
            <w:tcBorders>
              <w:top w:val="nil"/>
              <w:left w:val="nil"/>
              <w:bottom w:val="single" w:sz="4" w:space="0" w:color="auto"/>
              <w:right w:val="single" w:sz="4" w:space="0" w:color="auto"/>
            </w:tcBorders>
            <w:shd w:val="clear" w:color="000000" w:fill="FFFFFF"/>
            <w:noWrap/>
            <w:vAlign w:val="center"/>
            <w:hideMark/>
          </w:tcPr>
          <w:p w14:paraId="6B64D545"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149</w:t>
            </w:r>
          </w:p>
        </w:tc>
        <w:tc>
          <w:tcPr>
            <w:tcW w:w="1390" w:type="dxa"/>
            <w:tcBorders>
              <w:top w:val="nil"/>
              <w:left w:val="nil"/>
              <w:bottom w:val="single" w:sz="4" w:space="0" w:color="auto"/>
              <w:right w:val="single" w:sz="4" w:space="0" w:color="auto"/>
            </w:tcBorders>
            <w:shd w:val="clear" w:color="000000" w:fill="FFFFFF"/>
            <w:noWrap/>
            <w:vAlign w:val="center"/>
            <w:hideMark/>
          </w:tcPr>
          <w:p w14:paraId="1656BA5F"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18387D32"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1.072.800</w:t>
            </w:r>
          </w:p>
        </w:tc>
        <w:tc>
          <w:tcPr>
            <w:tcW w:w="1162" w:type="dxa"/>
            <w:tcBorders>
              <w:top w:val="nil"/>
              <w:left w:val="nil"/>
              <w:bottom w:val="single" w:sz="4" w:space="0" w:color="auto"/>
              <w:right w:val="single" w:sz="4" w:space="0" w:color="auto"/>
            </w:tcBorders>
            <w:shd w:val="clear" w:color="000000" w:fill="FFFFFF"/>
            <w:noWrap/>
            <w:vAlign w:val="center"/>
            <w:hideMark/>
          </w:tcPr>
          <w:p w14:paraId="4A27A0DC"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07288732"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1486091"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9</w:t>
            </w:r>
          </w:p>
        </w:tc>
        <w:tc>
          <w:tcPr>
            <w:tcW w:w="2272" w:type="dxa"/>
            <w:tcBorders>
              <w:top w:val="nil"/>
              <w:left w:val="nil"/>
              <w:bottom w:val="single" w:sz="4" w:space="0" w:color="auto"/>
              <w:right w:val="single" w:sz="4" w:space="0" w:color="auto"/>
            </w:tcBorders>
            <w:shd w:val="clear" w:color="000000" w:fill="FFFFFF"/>
            <w:vAlign w:val="center"/>
            <w:hideMark/>
          </w:tcPr>
          <w:p w14:paraId="70AD61A1"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Hương Sơn</w:t>
            </w:r>
          </w:p>
        </w:tc>
        <w:tc>
          <w:tcPr>
            <w:tcW w:w="1701" w:type="dxa"/>
            <w:tcBorders>
              <w:top w:val="nil"/>
              <w:left w:val="nil"/>
              <w:bottom w:val="single" w:sz="4" w:space="0" w:color="auto"/>
              <w:right w:val="single" w:sz="4" w:space="0" w:color="auto"/>
            </w:tcBorders>
            <w:shd w:val="clear" w:color="000000" w:fill="FFFFFF"/>
            <w:noWrap/>
            <w:vAlign w:val="center"/>
            <w:hideMark/>
          </w:tcPr>
          <w:p w14:paraId="46875E37"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241</w:t>
            </w:r>
          </w:p>
        </w:tc>
        <w:tc>
          <w:tcPr>
            <w:tcW w:w="1390" w:type="dxa"/>
            <w:tcBorders>
              <w:top w:val="nil"/>
              <w:left w:val="nil"/>
              <w:bottom w:val="single" w:sz="4" w:space="0" w:color="auto"/>
              <w:right w:val="single" w:sz="4" w:space="0" w:color="auto"/>
            </w:tcBorders>
            <w:shd w:val="clear" w:color="000000" w:fill="FFFFFF"/>
            <w:noWrap/>
            <w:vAlign w:val="center"/>
            <w:hideMark/>
          </w:tcPr>
          <w:p w14:paraId="52364037"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064A6ED4"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1.735.200</w:t>
            </w:r>
          </w:p>
        </w:tc>
        <w:tc>
          <w:tcPr>
            <w:tcW w:w="1162" w:type="dxa"/>
            <w:tcBorders>
              <w:top w:val="nil"/>
              <w:left w:val="nil"/>
              <w:bottom w:val="single" w:sz="4" w:space="0" w:color="auto"/>
              <w:right w:val="single" w:sz="4" w:space="0" w:color="auto"/>
            </w:tcBorders>
            <w:shd w:val="clear" w:color="000000" w:fill="FFFFFF"/>
            <w:noWrap/>
            <w:vAlign w:val="center"/>
            <w:hideMark/>
          </w:tcPr>
          <w:p w14:paraId="708A5D41"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4AAC1C2A"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8D730F4"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10</w:t>
            </w:r>
          </w:p>
        </w:tc>
        <w:tc>
          <w:tcPr>
            <w:tcW w:w="2272" w:type="dxa"/>
            <w:tcBorders>
              <w:top w:val="nil"/>
              <w:left w:val="nil"/>
              <w:bottom w:val="single" w:sz="4" w:space="0" w:color="auto"/>
              <w:right w:val="single" w:sz="4" w:space="0" w:color="auto"/>
            </w:tcBorders>
            <w:shd w:val="clear" w:color="000000" w:fill="FFFFFF"/>
            <w:vAlign w:val="center"/>
            <w:hideMark/>
          </w:tcPr>
          <w:p w14:paraId="327DC56D"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Hương Khê</w:t>
            </w:r>
          </w:p>
        </w:tc>
        <w:tc>
          <w:tcPr>
            <w:tcW w:w="1701" w:type="dxa"/>
            <w:tcBorders>
              <w:top w:val="nil"/>
              <w:left w:val="nil"/>
              <w:bottom w:val="single" w:sz="4" w:space="0" w:color="auto"/>
              <w:right w:val="single" w:sz="4" w:space="0" w:color="auto"/>
            </w:tcBorders>
            <w:shd w:val="clear" w:color="000000" w:fill="FFFFFF"/>
            <w:noWrap/>
            <w:vAlign w:val="center"/>
            <w:hideMark/>
          </w:tcPr>
          <w:p w14:paraId="1E0BB6B3"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215</w:t>
            </w:r>
          </w:p>
        </w:tc>
        <w:tc>
          <w:tcPr>
            <w:tcW w:w="1390" w:type="dxa"/>
            <w:tcBorders>
              <w:top w:val="nil"/>
              <w:left w:val="nil"/>
              <w:bottom w:val="single" w:sz="4" w:space="0" w:color="auto"/>
              <w:right w:val="single" w:sz="4" w:space="0" w:color="auto"/>
            </w:tcBorders>
            <w:shd w:val="clear" w:color="000000" w:fill="FFFFFF"/>
            <w:noWrap/>
            <w:vAlign w:val="center"/>
            <w:hideMark/>
          </w:tcPr>
          <w:p w14:paraId="426CAB2C"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5DEF8F06"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1.548.000</w:t>
            </w:r>
          </w:p>
        </w:tc>
        <w:tc>
          <w:tcPr>
            <w:tcW w:w="1162" w:type="dxa"/>
            <w:tcBorders>
              <w:top w:val="nil"/>
              <w:left w:val="nil"/>
              <w:bottom w:val="single" w:sz="4" w:space="0" w:color="auto"/>
              <w:right w:val="single" w:sz="4" w:space="0" w:color="auto"/>
            </w:tcBorders>
            <w:shd w:val="clear" w:color="000000" w:fill="FFFFFF"/>
            <w:noWrap/>
            <w:vAlign w:val="center"/>
            <w:hideMark/>
          </w:tcPr>
          <w:p w14:paraId="4A4EC36D"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 </w:t>
            </w:r>
          </w:p>
        </w:tc>
      </w:tr>
      <w:tr w:rsidR="00D728DC" w:rsidRPr="000B1C11" w14:paraId="2E11922F"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7C162DB"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11</w:t>
            </w:r>
          </w:p>
        </w:tc>
        <w:tc>
          <w:tcPr>
            <w:tcW w:w="2272" w:type="dxa"/>
            <w:tcBorders>
              <w:top w:val="nil"/>
              <w:left w:val="nil"/>
              <w:bottom w:val="single" w:sz="4" w:space="0" w:color="auto"/>
              <w:right w:val="single" w:sz="4" w:space="0" w:color="auto"/>
            </w:tcBorders>
            <w:shd w:val="clear" w:color="000000" w:fill="FFFFFF"/>
            <w:vAlign w:val="center"/>
            <w:hideMark/>
          </w:tcPr>
          <w:p w14:paraId="60FA3F1A"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Thị xã Hồng Lĩnh</w:t>
            </w:r>
          </w:p>
        </w:tc>
        <w:tc>
          <w:tcPr>
            <w:tcW w:w="1701" w:type="dxa"/>
            <w:tcBorders>
              <w:top w:val="nil"/>
              <w:left w:val="nil"/>
              <w:bottom w:val="single" w:sz="4" w:space="0" w:color="auto"/>
              <w:right w:val="single" w:sz="4" w:space="0" w:color="auto"/>
            </w:tcBorders>
            <w:shd w:val="clear" w:color="000000" w:fill="FFFFFF"/>
            <w:noWrap/>
            <w:vAlign w:val="center"/>
            <w:hideMark/>
          </w:tcPr>
          <w:p w14:paraId="7B53B696"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52</w:t>
            </w:r>
          </w:p>
        </w:tc>
        <w:tc>
          <w:tcPr>
            <w:tcW w:w="1390" w:type="dxa"/>
            <w:tcBorders>
              <w:top w:val="nil"/>
              <w:left w:val="nil"/>
              <w:bottom w:val="single" w:sz="4" w:space="0" w:color="auto"/>
              <w:right w:val="single" w:sz="4" w:space="0" w:color="auto"/>
            </w:tcBorders>
            <w:shd w:val="clear" w:color="000000" w:fill="FFFFFF"/>
            <w:noWrap/>
            <w:vAlign w:val="center"/>
            <w:hideMark/>
          </w:tcPr>
          <w:p w14:paraId="55909925"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274FF5A3"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374.400</w:t>
            </w:r>
          </w:p>
        </w:tc>
        <w:tc>
          <w:tcPr>
            <w:tcW w:w="1162" w:type="dxa"/>
            <w:tcBorders>
              <w:top w:val="nil"/>
              <w:left w:val="nil"/>
              <w:bottom w:val="single" w:sz="4" w:space="0" w:color="auto"/>
              <w:right w:val="single" w:sz="4" w:space="0" w:color="auto"/>
            </w:tcBorders>
            <w:shd w:val="clear" w:color="000000" w:fill="FFFFFF"/>
            <w:noWrap/>
            <w:vAlign w:val="center"/>
            <w:hideMark/>
          </w:tcPr>
          <w:p w14:paraId="418F35D9"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368FEBEE"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321F26F"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12</w:t>
            </w:r>
          </w:p>
        </w:tc>
        <w:tc>
          <w:tcPr>
            <w:tcW w:w="2272" w:type="dxa"/>
            <w:tcBorders>
              <w:top w:val="nil"/>
              <w:left w:val="nil"/>
              <w:bottom w:val="single" w:sz="4" w:space="0" w:color="auto"/>
              <w:right w:val="single" w:sz="4" w:space="0" w:color="auto"/>
            </w:tcBorders>
            <w:shd w:val="clear" w:color="000000" w:fill="FFFFFF"/>
            <w:vAlign w:val="center"/>
            <w:hideMark/>
          </w:tcPr>
          <w:p w14:paraId="785E7299"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Vũ Quang</w:t>
            </w:r>
          </w:p>
        </w:tc>
        <w:tc>
          <w:tcPr>
            <w:tcW w:w="1701" w:type="dxa"/>
            <w:tcBorders>
              <w:top w:val="nil"/>
              <w:left w:val="nil"/>
              <w:bottom w:val="single" w:sz="4" w:space="0" w:color="auto"/>
              <w:right w:val="single" w:sz="4" w:space="0" w:color="auto"/>
            </w:tcBorders>
            <w:shd w:val="clear" w:color="000000" w:fill="FFFFFF"/>
            <w:noWrap/>
            <w:vAlign w:val="center"/>
            <w:hideMark/>
          </w:tcPr>
          <w:p w14:paraId="5A5F5589"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79</w:t>
            </w:r>
          </w:p>
        </w:tc>
        <w:tc>
          <w:tcPr>
            <w:tcW w:w="1390" w:type="dxa"/>
            <w:tcBorders>
              <w:top w:val="nil"/>
              <w:left w:val="nil"/>
              <w:bottom w:val="single" w:sz="4" w:space="0" w:color="auto"/>
              <w:right w:val="single" w:sz="4" w:space="0" w:color="auto"/>
            </w:tcBorders>
            <w:shd w:val="clear" w:color="000000" w:fill="FFFFFF"/>
            <w:noWrap/>
            <w:vAlign w:val="center"/>
            <w:hideMark/>
          </w:tcPr>
          <w:p w14:paraId="16614FA6"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2E3955D8"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568.800</w:t>
            </w:r>
          </w:p>
        </w:tc>
        <w:tc>
          <w:tcPr>
            <w:tcW w:w="1162" w:type="dxa"/>
            <w:tcBorders>
              <w:top w:val="nil"/>
              <w:left w:val="nil"/>
              <w:bottom w:val="single" w:sz="4" w:space="0" w:color="auto"/>
              <w:right w:val="single" w:sz="4" w:space="0" w:color="auto"/>
            </w:tcBorders>
            <w:shd w:val="clear" w:color="000000" w:fill="FFFFFF"/>
            <w:noWrap/>
            <w:vAlign w:val="center"/>
            <w:hideMark/>
          </w:tcPr>
          <w:p w14:paraId="689EFE55"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r w:rsidR="00D728DC" w:rsidRPr="000B1C11" w14:paraId="6ED51AAC" w14:textId="77777777" w:rsidTr="00C56E48">
        <w:trPr>
          <w:trHeight w:val="4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A5AD643" w14:textId="77777777" w:rsidR="000B1C11" w:rsidRPr="000B1C11" w:rsidRDefault="000B1C11" w:rsidP="000B1C11">
            <w:pPr>
              <w:widowControl/>
              <w:jc w:val="center"/>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13</w:t>
            </w:r>
          </w:p>
        </w:tc>
        <w:tc>
          <w:tcPr>
            <w:tcW w:w="2272" w:type="dxa"/>
            <w:tcBorders>
              <w:top w:val="nil"/>
              <w:left w:val="nil"/>
              <w:bottom w:val="single" w:sz="4" w:space="0" w:color="auto"/>
              <w:right w:val="single" w:sz="4" w:space="0" w:color="auto"/>
            </w:tcBorders>
            <w:shd w:val="clear" w:color="000000" w:fill="FFFFFF"/>
            <w:vAlign w:val="center"/>
            <w:hideMark/>
          </w:tcPr>
          <w:p w14:paraId="19DAA926" w14:textId="77777777" w:rsidR="000B1C11" w:rsidRPr="000B1C11" w:rsidRDefault="000B1C11" w:rsidP="000B1C11">
            <w:pPr>
              <w:widowControl/>
              <w:rPr>
                <w:rFonts w:ascii="Times New Roman" w:eastAsia="Times New Roman" w:hAnsi="Times New Roman" w:cs="Times New Roman"/>
                <w:color w:val="auto"/>
                <w:lang w:val="en-US"/>
              </w:rPr>
            </w:pPr>
            <w:r w:rsidRPr="000B1C11">
              <w:rPr>
                <w:rFonts w:ascii="Times New Roman" w:eastAsia="Times New Roman" w:hAnsi="Times New Roman" w:cs="Times New Roman"/>
                <w:color w:val="auto"/>
                <w:lang w:val="en-US"/>
              </w:rPr>
              <w:t>Huyện Lộc Hà</w:t>
            </w:r>
          </w:p>
        </w:tc>
        <w:tc>
          <w:tcPr>
            <w:tcW w:w="1701" w:type="dxa"/>
            <w:tcBorders>
              <w:top w:val="nil"/>
              <w:left w:val="nil"/>
              <w:bottom w:val="single" w:sz="4" w:space="0" w:color="auto"/>
              <w:right w:val="single" w:sz="4" w:space="0" w:color="auto"/>
            </w:tcBorders>
            <w:shd w:val="clear" w:color="000000" w:fill="FFFFFF"/>
            <w:noWrap/>
            <w:vAlign w:val="center"/>
            <w:hideMark/>
          </w:tcPr>
          <w:p w14:paraId="7497E45A"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92</w:t>
            </w:r>
          </w:p>
        </w:tc>
        <w:tc>
          <w:tcPr>
            <w:tcW w:w="1390" w:type="dxa"/>
            <w:tcBorders>
              <w:top w:val="nil"/>
              <w:left w:val="nil"/>
              <w:bottom w:val="single" w:sz="4" w:space="0" w:color="auto"/>
              <w:right w:val="single" w:sz="4" w:space="0" w:color="auto"/>
            </w:tcBorders>
            <w:shd w:val="clear" w:color="000000" w:fill="FFFFFF"/>
            <w:noWrap/>
            <w:vAlign w:val="center"/>
            <w:hideMark/>
          </w:tcPr>
          <w:p w14:paraId="022050D4"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600</w:t>
            </w:r>
          </w:p>
        </w:tc>
        <w:tc>
          <w:tcPr>
            <w:tcW w:w="1681" w:type="dxa"/>
            <w:tcBorders>
              <w:top w:val="nil"/>
              <w:left w:val="nil"/>
              <w:bottom w:val="single" w:sz="4" w:space="0" w:color="auto"/>
              <w:right w:val="single" w:sz="4" w:space="0" w:color="auto"/>
            </w:tcBorders>
            <w:shd w:val="clear" w:color="000000" w:fill="FFFFFF"/>
            <w:noWrap/>
            <w:vAlign w:val="center"/>
            <w:hideMark/>
          </w:tcPr>
          <w:p w14:paraId="2CC97982" w14:textId="77777777" w:rsidR="000B1C11" w:rsidRPr="000B1C11" w:rsidRDefault="000B1C11" w:rsidP="000B1C11">
            <w:pPr>
              <w:widowControl/>
              <w:jc w:val="center"/>
              <w:rPr>
                <w:rFonts w:ascii="Times New Roman" w:eastAsia="Times New Roman" w:hAnsi="Times New Roman" w:cs="Times New Roman"/>
                <w:lang w:val="en-US"/>
              </w:rPr>
            </w:pPr>
            <w:r w:rsidRPr="000B1C11">
              <w:rPr>
                <w:rFonts w:ascii="Times New Roman" w:eastAsia="Times New Roman" w:hAnsi="Times New Roman" w:cs="Times New Roman"/>
                <w:lang w:val="en-US"/>
              </w:rPr>
              <w:t>662.400</w:t>
            </w:r>
          </w:p>
        </w:tc>
        <w:tc>
          <w:tcPr>
            <w:tcW w:w="1162" w:type="dxa"/>
            <w:tcBorders>
              <w:top w:val="nil"/>
              <w:left w:val="nil"/>
              <w:bottom w:val="single" w:sz="4" w:space="0" w:color="auto"/>
              <w:right w:val="single" w:sz="4" w:space="0" w:color="auto"/>
            </w:tcBorders>
            <w:shd w:val="clear" w:color="000000" w:fill="FFFFFF"/>
            <w:noWrap/>
            <w:vAlign w:val="center"/>
            <w:hideMark/>
          </w:tcPr>
          <w:p w14:paraId="48473550" w14:textId="77777777" w:rsidR="000B1C11" w:rsidRPr="000B1C11" w:rsidRDefault="000B1C11" w:rsidP="000B1C11">
            <w:pPr>
              <w:widowControl/>
              <w:rPr>
                <w:rFonts w:ascii="Times New Roman" w:eastAsia="Times New Roman" w:hAnsi="Times New Roman" w:cs="Times New Roman"/>
                <w:lang w:val="en-US"/>
              </w:rPr>
            </w:pPr>
            <w:r w:rsidRPr="000B1C11">
              <w:rPr>
                <w:rFonts w:ascii="Times New Roman" w:eastAsia="Times New Roman" w:hAnsi="Times New Roman" w:cs="Times New Roman"/>
                <w:lang w:val="en-US"/>
              </w:rPr>
              <w:t> </w:t>
            </w:r>
          </w:p>
        </w:tc>
      </w:tr>
    </w:tbl>
    <w:p w14:paraId="6B6E592A" w14:textId="561B5B0D" w:rsidR="00D728DC" w:rsidRDefault="00D728DC" w:rsidP="00CB02F7">
      <w:pPr>
        <w:tabs>
          <w:tab w:val="center" w:pos="4535"/>
        </w:tabs>
        <w:rPr>
          <w:rFonts w:asciiTheme="majorHAnsi" w:hAnsiTheme="majorHAnsi" w:cstheme="majorHAnsi"/>
          <w:color w:val="auto"/>
        </w:rPr>
      </w:pPr>
    </w:p>
    <w:p w14:paraId="61CBC0E8" w14:textId="77777777" w:rsidR="00D728DC" w:rsidRPr="00D728DC" w:rsidRDefault="00D728DC" w:rsidP="00D728DC">
      <w:pPr>
        <w:rPr>
          <w:rFonts w:asciiTheme="majorHAnsi" w:hAnsiTheme="majorHAnsi" w:cstheme="majorHAnsi"/>
        </w:rPr>
      </w:pPr>
    </w:p>
    <w:p w14:paraId="06FB09DB" w14:textId="77777777" w:rsidR="00D728DC" w:rsidRPr="00D728DC" w:rsidRDefault="00D728DC" w:rsidP="00D728DC">
      <w:pPr>
        <w:rPr>
          <w:rFonts w:asciiTheme="majorHAnsi" w:hAnsiTheme="majorHAnsi" w:cstheme="majorHAnsi"/>
        </w:rPr>
      </w:pPr>
    </w:p>
    <w:p w14:paraId="7280E3CD" w14:textId="67B5B906" w:rsidR="00D728DC" w:rsidRDefault="00D728DC" w:rsidP="00D728DC">
      <w:pPr>
        <w:rPr>
          <w:rFonts w:asciiTheme="majorHAnsi" w:hAnsiTheme="majorHAnsi" w:cstheme="majorHAnsi"/>
        </w:rPr>
      </w:pPr>
    </w:p>
    <w:p w14:paraId="5E958427" w14:textId="4397A7FB" w:rsidR="00870A26" w:rsidRPr="00CC1211" w:rsidRDefault="00D728DC" w:rsidP="00D728DC">
      <w:pPr>
        <w:tabs>
          <w:tab w:val="left" w:pos="1305"/>
        </w:tabs>
        <w:rPr>
          <w:rFonts w:asciiTheme="majorHAnsi" w:hAnsiTheme="majorHAnsi" w:cstheme="majorHAnsi"/>
          <w:color w:val="auto"/>
        </w:rPr>
      </w:pPr>
      <w:r>
        <w:rPr>
          <w:rFonts w:asciiTheme="majorHAnsi" w:hAnsiTheme="majorHAnsi" w:cstheme="majorHAnsi"/>
        </w:rPr>
        <w:tab/>
      </w:r>
    </w:p>
    <w:sectPr w:rsidR="00870A26" w:rsidRPr="00CC1211" w:rsidSect="006F4FC0">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89DF" w14:textId="77777777" w:rsidR="006F4FC0" w:rsidRDefault="006F4FC0" w:rsidP="00CB02F7">
      <w:r>
        <w:separator/>
      </w:r>
    </w:p>
  </w:endnote>
  <w:endnote w:type="continuationSeparator" w:id="0">
    <w:p w14:paraId="4FEAAD61" w14:textId="77777777" w:rsidR="006F4FC0" w:rsidRDefault="006F4FC0" w:rsidP="00CB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154D" w14:textId="77777777" w:rsidR="006F4FC0" w:rsidRDefault="006F4FC0" w:rsidP="00CB02F7">
      <w:r>
        <w:separator/>
      </w:r>
    </w:p>
  </w:footnote>
  <w:footnote w:type="continuationSeparator" w:id="0">
    <w:p w14:paraId="4CEC3617" w14:textId="77777777" w:rsidR="006F4FC0" w:rsidRDefault="006F4FC0" w:rsidP="00CB0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86312"/>
    <w:multiLevelType w:val="multilevel"/>
    <w:tmpl w:val="E72039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9433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C3"/>
    <w:rsid w:val="0000142E"/>
    <w:rsid w:val="00001D7E"/>
    <w:rsid w:val="00010AB4"/>
    <w:rsid w:val="00013507"/>
    <w:rsid w:val="00022857"/>
    <w:rsid w:val="00036AE9"/>
    <w:rsid w:val="00043EA8"/>
    <w:rsid w:val="00060927"/>
    <w:rsid w:val="00066370"/>
    <w:rsid w:val="00073E76"/>
    <w:rsid w:val="00084496"/>
    <w:rsid w:val="000A5CAD"/>
    <w:rsid w:val="000B1C11"/>
    <w:rsid w:val="000C3439"/>
    <w:rsid w:val="000D7DD9"/>
    <w:rsid w:val="0011067D"/>
    <w:rsid w:val="00113FC1"/>
    <w:rsid w:val="00116CD7"/>
    <w:rsid w:val="00125671"/>
    <w:rsid w:val="00131D8B"/>
    <w:rsid w:val="00134687"/>
    <w:rsid w:val="00152F46"/>
    <w:rsid w:val="001841EC"/>
    <w:rsid w:val="001A21B2"/>
    <w:rsid w:val="001A30C9"/>
    <w:rsid w:val="001B0468"/>
    <w:rsid w:val="001B0A0C"/>
    <w:rsid w:val="001B0C3B"/>
    <w:rsid w:val="001D049C"/>
    <w:rsid w:val="001D1930"/>
    <w:rsid w:val="001D412F"/>
    <w:rsid w:val="0020108F"/>
    <w:rsid w:val="0020522F"/>
    <w:rsid w:val="00227C75"/>
    <w:rsid w:val="00264747"/>
    <w:rsid w:val="00281FB8"/>
    <w:rsid w:val="00282F2A"/>
    <w:rsid w:val="002841A6"/>
    <w:rsid w:val="00295B50"/>
    <w:rsid w:val="002960C3"/>
    <w:rsid w:val="002A2CEF"/>
    <w:rsid w:val="002A7FC4"/>
    <w:rsid w:val="002D3636"/>
    <w:rsid w:val="002D66EC"/>
    <w:rsid w:val="002F3F31"/>
    <w:rsid w:val="003030E7"/>
    <w:rsid w:val="0031444C"/>
    <w:rsid w:val="00321D56"/>
    <w:rsid w:val="00324B3D"/>
    <w:rsid w:val="00331AF6"/>
    <w:rsid w:val="0035460C"/>
    <w:rsid w:val="00360449"/>
    <w:rsid w:val="003636B3"/>
    <w:rsid w:val="003643FB"/>
    <w:rsid w:val="00391750"/>
    <w:rsid w:val="003A264D"/>
    <w:rsid w:val="003A5EF1"/>
    <w:rsid w:val="003B5C66"/>
    <w:rsid w:val="003C271E"/>
    <w:rsid w:val="003F5777"/>
    <w:rsid w:val="004164A8"/>
    <w:rsid w:val="0042269C"/>
    <w:rsid w:val="00444201"/>
    <w:rsid w:val="004706F5"/>
    <w:rsid w:val="00471216"/>
    <w:rsid w:val="00481720"/>
    <w:rsid w:val="0049521D"/>
    <w:rsid w:val="004B7225"/>
    <w:rsid w:val="004C1EB7"/>
    <w:rsid w:val="004C4F63"/>
    <w:rsid w:val="00514421"/>
    <w:rsid w:val="005274FE"/>
    <w:rsid w:val="005411D7"/>
    <w:rsid w:val="005413A9"/>
    <w:rsid w:val="00553C86"/>
    <w:rsid w:val="00562CFA"/>
    <w:rsid w:val="00584256"/>
    <w:rsid w:val="00586868"/>
    <w:rsid w:val="005B6A7A"/>
    <w:rsid w:val="005C396E"/>
    <w:rsid w:val="005D1795"/>
    <w:rsid w:val="005F07EA"/>
    <w:rsid w:val="006033F1"/>
    <w:rsid w:val="00604A9D"/>
    <w:rsid w:val="00605F2B"/>
    <w:rsid w:val="00635535"/>
    <w:rsid w:val="00644A22"/>
    <w:rsid w:val="00653648"/>
    <w:rsid w:val="0066201B"/>
    <w:rsid w:val="006B0A56"/>
    <w:rsid w:val="006B772D"/>
    <w:rsid w:val="006C1FC8"/>
    <w:rsid w:val="006C5C29"/>
    <w:rsid w:val="006D4B23"/>
    <w:rsid w:val="006E6F6A"/>
    <w:rsid w:val="006F0FA5"/>
    <w:rsid w:val="006F4FC0"/>
    <w:rsid w:val="006F6385"/>
    <w:rsid w:val="00726150"/>
    <w:rsid w:val="007301C8"/>
    <w:rsid w:val="00750127"/>
    <w:rsid w:val="007513AA"/>
    <w:rsid w:val="00766B8B"/>
    <w:rsid w:val="0077596E"/>
    <w:rsid w:val="00781061"/>
    <w:rsid w:val="007B03C3"/>
    <w:rsid w:val="007C33EE"/>
    <w:rsid w:val="007D3A2B"/>
    <w:rsid w:val="007E034F"/>
    <w:rsid w:val="007F5C86"/>
    <w:rsid w:val="007F6CF3"/>
    <w:rsid w:val="008156CF"/>
    <w:rsid w:val="008207FA"/>
    <w:rsid w:val="00843BD7"/>
    <w:rsid w:val="008479BA"/>
    <w:rsid w:val="00850691"/>
    <w:rsid w:val="00853576"/>
    <w:rsid w:val="00856618"/>
    <w:rsid w:val="00856C7F"/>
    <w:rsid w:val="00870A26"/>
    <w:rsid w:val="00874756"/>
    <w:rsid w:val="00885771"/>
    <w:rsid w:val="00885DDF"/>
    <w:rsid w:val="00897D79"/>
    <w:rsid w:val="008A79FC"/>
    <w:rsid w:val="008B3E21"/>
    <w:rsid w:val="008B454F"/>
    <w:rsid w:val="008B6865"/>
    <w:rsid w:val="008C032D"/>
    <w:rsid w:val="008D10D2"/>
    <w:rsid w:val="008D6299"/>
    <w:rsid w:val="008E2935"/>
    <w:rsid w:val="008F2CBB"/>
    <w:rsid w:val="008F42DA"/>
    <w:rsid w:val="008F69E6"/>
    <w:rsid w:val="00900477"/>
    <w:rsid w:val="00905367"/>
    <w:rsid w:val="009203F2"/>
    <w:rsid w:val="00920B54"/>
    <w:rsid w:val="00921AA0"/>
    <w:rsid w:val="009235EA"/>
    <w:rsid w:val="0092615B"/>
    <w:rsid w:val="009365AD"/>
    <w:rsid w:val="009415FF"/>
    <w:rsid w:val="00944CA5"/>
    <w:rsid w:val="00952849"/>
    <w:rsid w:val="00965D11"/>
    <w:rsid w:val="00966040"/>
    <w:rsid w:val="00977686"/>
    <w:rsid w:val="009942B3"/>
    <w:rsid w:val="009A10F6"/>
    <w:rsid w:val="009B197F"/>
    <w:rsid w:val="009B2710"/>
    <w:rsid w:val="009B2F90"/>
    <w:rsid w:val="009B4CAA"/>
    <w:rsid w:val="009D49FE"/>
    <w:rsid w:val="009E184D"/>
    <w:rsid w:val="00A23F85"/>
    <w:rsid w:val="00A53EFD"/>
    <w:rsid w:val="00A60C4B"/>
    <w:rsid w:val="00AA39C6"/>
    <w:rsid w:val="00AC1A1F"/>
    <w:rsid w:val="00AC24CC"/>
    <w:rsid w:val="00AF0004"/>
    <w:rsid w:val="00B21198"/>
    <w:rsid w:val="00B25632"/>
    <w:rsid w:val="00B50D9D"/>
    <w:rsid w:val="00B72466"/>
    <w:rsid w:val="00BA3153"/>
    <w:rsid w:val="00BC757B"/>
    <w:rsid w:val="00BE0EA4"/>
    <w:rsid w:val="00BE2C71"/>
    <w:rsid w:val="00C05F07"/>
    <w:rsid w:val="00C26115"/>
    <w:rsid w:val="00C31952"/>
    <w:rsid w:val="00C3282C"/>
    <w:rsid w:val="00C55153"/>
    <w:rsid w:val="00C56E48"/>
    <w:rsid w:val="00C610AE"/>
    <w:rsid w:val="00C9794D"/>
    <w:rsid w:val="00CA1869"/>
    <w:rsid w:val="00CA6573"/>
    <w:rsid w:val="00CB02F7"/>
    <w:rsid w:val="00CB070C"/>
    <w:rsid w:val="00CB6F35"/>
    <w:rsid w:val="00CC1211"/>
    <w:rsid w:val="00CC6FDE"/>
    <w:rsid w:val="00CE7172"/>
    <w:rsid w:val="00CF1161"/>
    <w:rsid w:val="00CF18C3"/>
    <w:rsid w:val="00CF4671"/>
    <w:rsid w:val="00D01965"/>
    <w:rsid w:val="00D25A46"/>
    <w:rsid w:val="00D356FE"/>
    <w:rsid w:val="00D35FE1"/>
    <w:rsid w:val="00D41B39"/>
    <w:rsid w:val="00D62EFF"/>
    <w:rsid w:val="00D71855"/>
    <w:rsid w:val="00D72759"/>
    <w:rsid w:val="00D728DC"/>
    <w:rsid w:val="00D91C85"/>
    <w:rsid w:val="00D92C6B"/>
    <w:rsid w:val="00D9455C"/>
    <w:rsid w:val="00D953FE"/>
    <w:rsid w:val="00D96471"/>
    <w:rsid w:val="00DB6914"/>
    <w:rsid w:val="00DD0ACD"/>
    <w:rsid w:val="00DE6549"/>
    <w:rsid w:val="00E20C2E"/>
    <w:rsid w:val="00E309C5"/>
    <w:rsid w:val="00E421C0"/>
    <w:rsid w:val="00E43351"/>
    <w:rsid w:val="00E53C06"/>
    <w:rsid w:val="00E623D2"/>
    <w:rsid w:val="00E6485B"/>
    <w:rsid w:val="00E66F33"/>
    <w:rsid w:val="00E6778C"/>
    <w:rsid w:val="00E8234B"/>
    <w:rsid w:val="00E868D6"/>
    <w:rsid w:val="00EA180F"/>
    <w:rsid w:val="00EA71D6"/>
    <w:rsid w:val="00EB1F2C"/>
    <w:rsid w:val="00EB41EC"/>
    <w:rsid w:val="00EC528A"/>
    <w:rsid w:val="00EF036F"/>
    <w:rsid w:val="00F07E41"/>
    <w:rsid w:val="00F3260A"/>
    <w:rsid w:val="00F37965"/>
    <w:rsid w:val="00F4262D"/>
    <w:rsid w:val="00F43DA6"/>
    <w:rsid w:val="00F6666B"/>
    <w:rsid w:val="00FA1AC5"/>
    <w:rsid w:val="00FA2AD4"/>
    <w:rsid w:val="00FA3F0E"/>
    <w:rsid w:val="00FB0646"/>
    <w:rsid w:val="00FD1536"/>
    <w:rsid w:val="00FD66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757B97"/>
  <w15:chartTrackingRefBased/>
  <w15:docId w15:val="{57B48BD5-43CB-40FD-9E7A-D2B5DEF4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8"/>
    <w:pPr>
      <w:widowControl w:val="0"/>
      <w:spacing w:after="0" w:line="240" w:lineRule="auto"/>
      <w:jc w:val="left"/>
    </w:pPr>
    <w:rPr>
      <w:rFonts w:ascii="Courier New" w:eastAsia="Courier New" w:hAnsi="Courier New" w:cs="Courier New"/>
      <w:color w:val="000000"/>
      <w:sz w:val="24"/>
      <w:szCs w:val="24"/>
    </w:rPr>
  </w:style>
  <w:style w:type="paragraph" w:styleId="Heading1">
    <w:name w:val="heading 1"/>
    <w:basedOn w:val="Normal"/>
    <w:next w:val="Normal"/>
    <w:link w:val="Heading1Char"/>
    <w:qFormat/>
    <w:rsid w:val="007301C8"/>
    <w:pPr>
      <w:keepNext/>
      <w:widowControl/>
      <w:outlineLvl w:val="0"/>
    </w:pPr>
    <w:rPr>
      <w:rFonts w:ascii="Times New Roman" w:eastAsia="Times New Roman" w:hAnsi="Times New Roman" w:cs="Times New Roman"/>
      <w:b/>
      <w:bCs/>
      <w:color w:val="auto"/>
      <w:sz w:val="28"/>
      <w:lang w:val="en-US"/>
    </w:rPr>
  </w:style>
  <w:style w:type="paragraph" w:styleId="Heading4">
    <w:name w:val="heading 4"/>
    <w:basedOn w:val="Normal"/>
    <w:next w:val="Normal"/>
    <w:link w:val="Heading4Char"/>
    <w:unhideWhenUsed/>
    <w:qFormat/>
    <w:rsid w:val="007301C8"/>
    <w:pPr>
      <w:keepNext/>
      <w:widowControl/>
      <w:outlineLvl w:val="3"/>
    </w:pPr>
    <w:rPr>
      <w:rFonts w:ascii="Times New Roman" w:eastAsia="Times New Roman" w:hAnsi="Times New Roman" w:cs="Times New Roman"/>
      <w:i/>
      <w:iCs/>
      <w:color w:val="auto"/>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1C8"/>
    <w:rPr>
      <w:rFonts w:eastAsia="Times New Roman" w:cs="Times New Roman"/>
      <w:b/>
      <w:bCs/>
      <w:szCs w:val="24"/>
      <w:lang w:val="en-US"/>
    </w:rPr>
  </w:style>
  <w:style w:type="character" w:customStyle="1" w:styleId="Heading4Char">
    <w:name w:val="Heading 4 Char"/>
    <w:basedOn w:val="DefaultParagraphFont"/>
    <w:link w:val="Heading4"/>
    <w:rsid w:val="007301C8"/>
    <w:rPr>
      <w:rFonts w:eastAsia="Times New Roman" w:cs="Times New Roman"/>
      <w:i/>
      <w:iCs/>
      <w:szCs w:val="24"/>
      <w:lang w:val="en-US"/>
    </w:rPr>
  </w:style>
  <w:style w:type="paragraph" w:styleId="BodyText">
    <w:name w:val="Body Text"/>
    <w:basedOn w:val="Normal"/>
    <w:link w:val="BodyTextChar"/>
    <w:semiHidden/>
    <w:unhideWhenUsed/>
    <w:rsid w:val="007301C8"/>
    <w:pPr>
      <w:widowControl/>
    </w:pPr>
    <w:rPr>
      <w:rFonts w:ascii="Times New Roman" w:eastAsia="Times New Roman" w:hAnsi="Times New Roman" w:cs="Times New Roman"/>
      <w:b/>
      <w:bCs/>
      <w:color w:val="auto"/>
      <w:sz w:val="26"/>
      <w:lang w:val="en-US"/>
    </w:rPr>
  </w:style>
  <w:style w:type="character" w:customStyle="1" w:styleId="BodyTextChar">
    <w:name w:val="Body Text Char"/>
    <w:basedOn w:val="DefaultParagraphFont"/>
    <w:link w:val="BodyText"/>
    <w:semiHidden/>
    <w:rsid w:val="007301C8"/>
    <w:rPr>
      <w:rFonts w:eastAsia="Times New Roman" w:cs="Times New Roman"/>
      <w:b/>
      <w:bCs/>
      <w:sz w:val="26"/>
      <w:szCs w:val="24"/>
      <w:lang w:val="en-US"/>
    </w:rPr>
  </w:style>
  <w:style w:type="character" w:customStyle="1" w:styleId="Bodytext0">
    <w:name w:val="Body text_"/>
    <w:basedOn w:val="DefaultParagraphFont"/>
    <w:link w:val="BodyText4"/>
    <w:locked/>
    <w:rsid w:val="007301C8"/>
    <w:rPr>
      <w:rFonts w:eastAsia="Times New Roman" w:cs="Times New Roman"/>
      <w:sz w:val="26"/>
      <w:szCs w:val="26"/>
      <w:shd w:val="clear" w:color="auto" w:fill="FFFFFF"/>
    </w:rPr>
  </w:style>
  <w:style w:type="paragraph" w:customStyle="1" w:styleId="BodyText4">
    <w:name w:val="Body Text4"/>
    <w:basedOn w:val="Normal"/>
    <w:link w:val="Bodytext0"/>
    <w:rsid w:val="007301C8"/>
    <w:pPr>
      <w:shd w:val="clear" w:color="auto" w:fill="FFFFFF"/>
      <w:spacing w:before="240" w:after="180" w:line="0" w:lineRule="atLeast"/>
    </w:pPr>
    <w:rPr>
      <w:rFonts w:ascii="Times New Roman" w:eastAsia="Times New Roman" w:hAnsi="Times New Roman" w:cs="Times New Roman"/>
      <w:color w:val="auto"/>
      <w:sz w:val="26"/>
      <w:szCs w:val="26"/>
    </w:rPr>
  </w:style>
  <w:style w:type="paragraph" w:customStyle="1" w:styleId="Char1CharCharCharCharCharChar">
    <w:name w:val="Char1 Char Char Char Char Char Char"/>
    <w:basedOn w:val="Normal"/>
    <w:uiPriority w:val="99"/>
    <w:rsid w:val="007301C8"/>
    <w:pPr>
      <w:widowControl/>
      <w:spacing w:after="160" w:line="240" w:lineRule="exact"/>
    </w:pPr>
    <w:rPr>
      <w:rFonts w:ascii="Verdana" w:eastAsia="Times New Roman" w:hAnsi="Verdana" w:cs="Times New Roman"/>
      <w:color w:val="auto"/>
      <w:sz w:val="20"/>
      <w:szCs w:val="20"/>
      <w:lang w:val="en-US"/>
    </w:rPr>
  </w:style>
  <w:style w:type="character" w:customStyle="1" w:styleId="Bodytext2">
    <w:name w:val="Body text (2)"/>
    <w:basedOn w:val="DefaultParagraphFont"/>
    <w:rsid w:val="007301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BodyText1">
    <w:name w:val="Body Text1"/>
    <w:basedOn w:val="Bodytext0"/>
    <w:rsid w:val="007301C8"/>
    <w:rPr>
      <w:rFonts w:eastAsia="Times New Roman" w:cs="Times New Roman"/>
      <w:color w:val="000000"/>
      <w:spacing w:val="0"/>
      <w:w w:val="100"/>
      <w:position w:val="0"/>
      <w:sz w:val="26"/>
      <w:szCs w:val="26"/>
      <w:shd w:val="clear" w:color="auto" w:fill="FFFFFF"/>
      <w:lang w:val="vi-VN"/>
    </w:rPr>
  </w:style>
  <w:style w:type="character" w:customStyle="1" w:styleId="BodyText20">
    <w:name w:val="Body Text2"/>
    <w:basedOn w:val="Bodytext0"/>
    <w:rsid w:val="007301C8"/>
    <w:rPr>
      <w:rFonts w:eastAsia="Times New Roman" w:cs="Times New Roman"/>
      <w:color w:val="000000"/>
      <w:spacing w:val="0"/>
      <w:w w:val="100"/>
      <w:position w:val="0"/>
      <w:sz w:val="26"/>
      <w:szCs w:val="26"/>
      <w:shd w:val="clear" w:color="auto" w:fill="FFFFFF"/>
      <w:lang w:val="vi-VN"/>
    </w:rPr>
  </w:style>
  <w:style w:type="paragraph" w:styleId="Header">
    <w:name w:val="header"/>
    <w:basedOn w:val="Normal"/>
    <w:link w:val="HeaderChar"/>
    <w:uiPriority w:val="99"/>
    <w:unhideWhenUsed/>
    <w:rsid w:val="00CB02F7"/>
    <w:pPr>
      <w:tabs>
        <w:tab w:val="center" w:pos="4513"/>
        <w:tab w:val="right" w:pos="9026"/>
      </w:tabs>
    </w:pPr>
  </w:style>
  <w:style w:type="character" w:customStyle="1" w:styleId="HeaderChar">
    <w:name w:val="Header Char"/>
    <w:basedOn w:val="DefaultParagraphFont"/>
    <w:link w:val="Header"/>
    <w:uiPriority w:val="99"/>
    <w:rsid w:val="00CB02F7"/>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CB02F7"/>
    <w:pPr>
      <w:tabs>
        <w:tab w:val="center" w:pos="4513"/>
        <w:tab w:val="right" w:pos="9026"/>
      </w:tabs>
    </w:pPr>
  </w:style>
  <w:style w:type="character" w:customStyle="1" w:styleId="FooterChar">
    <w:name w:val="Footer Char"/>
    <w:basedOn w:val="DefaultParagraphFont"/>
    <w:link w:val="Footer"/>
    <w:uiPriority w:val="99"/>
    <w:rsid w:val="00CB02F7"/>
    <w:rPr>
      <w:rFonts w:ascii="Courier New" w:eastAsia="Courier New" w:hAnsi="Courier New" w:cs="Courier New"/>
      <w:color w:val="000000"/>
      <w:sz w:val="24"/>
      <w:szCs w:val="24"/>
    </w:rPr>
  </w:style>
  <w:style w:type="paragraph" w:styleId="ListParagraph">
    <w:name w:val="List Paragraph"/>
    <w:basedOn w:val="Normal"/>
    <w:uiPriority w:val="34"/>
    <w:qFormat/>
    <w:rsid w:val="0049521D"/>
    <w:pPr>
      <w:ind w:left="720"/>
      <w:contextualSpacing/>
    </w:pPr>
  </w:style>
  <w:style w:type="paragraph" w:styleId="BalloonText">
    <w:name w:val="Balloon Text"/>
    <w:basedOn w:val="Normal"/>
    <w:link w:val="BalloonTextChar"/>
    <w:uiPriority w:val="99"/>
    <w:semiHidden/>
    <w:unhideWhenUsed/>
    <w:rsid w:val="0060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2B"/>
    <w:rPr>
      <w:rFonts w:ascii="Segoe UI" w:eastAsia="Courier New"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133">
      <w:bodyDiv w:val="1"/>
      <w:marLeft w:val="0"/>
      <w:marRight w:val="0"/>
      <w:marTop w:val="0"/>
      <w:marBottom w:val="0"/>
      <w:divBdr>
        <w:top w:val="none" w:sz="0" w:space="0" w:color="auto"/>
        <w:left w:val="none" w:sz="0" w:space="0" w:color="auto"/>
        <w:bottom w:val="none" w:sz="0" w:space="0" w:color="auto"/>
        <w:right w:val="none" w:sz="0" w:space="0" w:color="auto"/>
      </w:divBdr>
    </w:div>
    <w:div w:id="25065244">
      <w:bodyDiv w:val="1"/>
      <w:marLeft w:val="0"/>
      <w:marRight w:val="0"/>
      <w:marTop w:val="0"/>
      <w:marBottom w:val="0"/>
      <w:divBdr>
        <w:top w:val="none" w:sz="0" w:space="0" w:color="auto"/>
        <w:left w:val="none" w:sz="0" w:space="0" w:color="auto"/>
        <w:bottom w:val="none" w:sz="0" w:space="0" w:color="auto"/>
        <w:right w:val="none" w:sz="0" w:space="0" w:color="auto"/>
      </w:divBdr>
    </w:div>
    <w:div w:id="295988099">
      <w:bodyDiv w:val="1"/>
      <w:marLeft w:val="0"/>
      <w:marRight w:val="0"/>
      <w:marTop w:val="0"/>
      <w:marBottom w:val="0"/>
      <w:divBdr>
        <w:top w:val="none" w:sz="0" w:space="0" w:color="auto"/>
        <w:left w:val="none" w:sz="0" w:space="0" w:color="auto"/>
        <w:bottom w:val="none" w:sz="0" w:space="0" w:color="auto"/>
        <w:right w:val="none" w:sz="0" w:space="0" w:color="auto"/>
      </w:divBdr>
    </w:div>
    <w:div w:id="337773620">
      <w:bodyDiv w:val="1"/>
      <w:marLeft w:val="0"/>
      <w:marRight w:val="0"/>
      <w:marTop w:val="0"/>
      <w:marBottom w:val="0"/>
      <w:divBdr>
        <w:top w:val="none" w:sz="0" w:space="0" w:color="auto"/>
        <w:left w:val="none" w:sz="0" w:space="0" w:color="auto"/>
        <w:bottom w:val="none" w:sz="0" w:space="0" w:color="auto"/>
        <w:right w:val="none" w:sz="0" w:space="0" w:color="auto"/>
      </w:divBdr>
    </w:div>
    <w:div w:id="465120911">
      <w:bodyDiv w:val="1"/>
      <w:marLeft w:val="0"/>
      <w:marRight w:val="0"/>
      <w:marTop w:val="0"/>
      <w:marBottom w:val="0"/>
      <w:divBdr>
        <w:top w:val="none" w:sz="0" w:space="0" w:color="auto"/>
        <w:left w:val="none" w:sz="0" w:space="0" w:color="auto"/>
        <w:bottom w:val="none" w:sz="0" w:space="0" w:color="auto"/>
        <w:right w:val="none" w:sz="0" w:space="0" w:color="auto"/>
      </w:divBdr>
    </w:div>
    <w:div w:id="480198705">
      <w:bodyDiv w:val="1"/>
      <w:marLeft w:val="0"/>
      <w:marRight w:val="0"/>
      <w:marTop w:val="0"/>
      <w:marBottom w:val="0"/>
      <w:divBdr>
        <w:top w:val="none" w:sz="0" w:space="0" w:color="auto"/>
        <w:left w:val="none" w:sz="0" w:space="0" w:color="auto"/>
        <w:bottom w:val="none" w:sz="0" w:space="0" w:color="auto"/>
        <w:right w:val="none" w:sz="0" w:space="0" w:color="auto"/>
      </w:divBdr>
    </w:div>
    <w:div w:id="609242927">
      <w:bodyDiv w:val="1"/>
      <w:marLeft w:val="0"/>
      <w:marRight w:val="0"/>
      <w:marTop w:val="0"/>
      <w:marBottom w:val="0"/>
      <w:divBdr>
        <w:top w:val="none" w:sz="0" w:space="0" w:color="auto"/>
        <w:left w:val="none" w:sz="0" w:space="0" w:color="auto"/>
        <w:bottom w:val="none" w:sz="0" w:space="0" w:color="auto"/>
        <w:right w:val="none" w:sz="0" w:space="0" w:color="auto"/>
      </w:divBdr>
    </w:div>
    <w:div w:id="887642726">
      <w:bodyDiv w:val="1"/>
      <w:marLeft w:val="0"/>
      <w:marRight w:val="0"/>
      <w:marTop w:val="0"/>
      <w:marBottom w:val="0"/>
      <w:divBdr>
        <w:top w:val="none" w:sz="0" w:space="0" w:color="auto"/>
        <w:left w:val="none" w:sz="0" w:space="0" w:color="auto"/>
        <w:bottom w:val="none" w:sz="0" w:space="0" w:color="auto"/>
        <w:right w:val="none" w:sz="0" w:space="0" w:color="auto"/>
      </w:divBdr>
    </w:div>
    <w:div w:id="898902099">
      <w:bodyDiv w:val="1"/>
      <w:marLeft w:val="0"/>
      <w:marRight w:val="0"/>
      <w:marTop w:val="0"/>
      <w:marBottom w:val="0"/>
      <w:divBdr>
        <w:top w:val="none" w:sz="0" w:space="0" w:color="auto"/>
        <w:left w:val="none" w:sz="0" w:space="0" w:color="auto"/>
        <w:bottom w:val="none" w:sz="0" w:space="0" w:color="auto"/>
        <w:right w:val="none" w:sz="0" w:space="0" w:color="auto"/>
      </w:divBdr>
    </w:div>
    <w:div w:id="965083876">
      <w:bodyDiv w:val="1"/>
      <w:marLeft w:val="0"/>
      <w:marRight w:val="0"/>
      <w:marTop w:val="0"/>
      <w:marBottom w:val="0"/>
      <w:divBdr>
        <w:top w:val="none" w:sz="0" w:space="0" w:color="auto"/>
        <w:left w:val="none" w:sz="0" w:space="0" w:color="auto"/>
        <w:bottom w:val="none" w:sz="0" w:space="0" w:color="auto"/>
        <w:right w:val="none" w:sz="0" w:space="0" w:color="auto"/>
      </w:divBdr>
    </w:div>
    <w:div w:id="1126893427">
      <w:bodyDiv w:val="1"/>
      <w:marLeft w:val="0"/>
      <w:marRight w:val="0"/>
      <w:marTop w:val="0"/>
      <w:marBottom w:val="0"/>
      <w:divBdr>
        <w:top w:val="none" w:sz="0" w:space="0" w:color="auto"/>
        <w:left w:val="none" w:sz="0" w:space="0" w:color="auto"/>
        <w:bottom w:val="none" w:sz="0" w:space="0" w:color="auto"/>
        <w:right w:val="none" w:sz="0" w:space="0" w:color="auto"/>
      </w:divBdr>
    </w:div>
    <w:div w:id="1158618523">
      <w:bodyDiv w:val="1"/>
      <w:marLeft w:val="0"/>
      <w:marRight w:val="0"/>
      <w:marTop w:val="0"/>
      <w:marBottom w:val="0"/>
      <w:divBdr>
        <w:top w:val="none" w:sz="0" w:space="0" w:color="auto"/>
        <w:left w:val="none" w:sz="0" w:space="0" w:color="auto"/>
        <w:bottom w:val="none" w:sz="0" w:space="0" w:color="auto"/>
        <w:right w:val="none" w:sz="0" w:space="0" w:color="auto"/>
      </w:divBdr>
    </w:div>
    <w:div w:id="1192063707">
      <w:bodyDiv w:val="1"/>
      <w:marLeft w:val="0"/>
      <w:marRight w:val="0"/>
      <w:marTop w:val="0"/>
      <w:marBottom w:val="0"/>
      <w:divBdr>
        <w:top w:val="none" w:sz="0" w:space="0" w:color="auto"/>
        <w:left w:val="none" w:sz="0" w:space="0" w:color="auto"/>
        <w:bottom w:val="none" w:sz="0" w:space="0" w:color="auto"/>
        <w:right w:val="none" w:sz="0" w:space="0" w:color="auto"/>
      </w:divBdr>
    </w:div>
    <w:div w:id="1480419570">
      <w:bodyDiv w:val="1"/>
      <w:marLeft w:val="0"/>
      <w:marRight w:val="0"/>
      <w:marTop w:val="0"/>
      <w:marBottom w:val="0"/>
      <w:divBdr>
        <w:top w:val="none" w:sz="0" w:space="0" w:color="auto"/>
        <w:left w:val="none" w:sz="0" w:space="0" w:color="auto"/>
        <w:bottom w:val="none" w:sz="0" w:space="0" w:color="auto"/>
        <w:right w:val="none" w:sz="0" w:space="0" w:color="auto"/>
      </w:divBdr>
    </w:div>
    <w:div w:id="1531530805">
      <w:bodyDiv w:val="1"/>
      <w:marLeft w:val="0"/>
      <w:marRight w:val="0"/>
      <w:marTop w:val="0"/>
      <w:marBottom w:val="0"/>
      <w:divBdr>
        <w:top w:val="none" w:sz="0" w:space="0" w:color="auto"/>
        <w:left w:val="none" w:sz="0" w:space="0" w:color="auto"/>
        <w:bottom w:val="none" w:sz="0" w:space="0" w:color="auto"/>
        <w:right w:val="none" w:sz="0" w:space="0" w:color="auto"/>
      </w:divBdr>
    </w:div>
    <w:div w:id="1585845367">
      <w:bodyDiv w:val="1"/>
      <w:marLeft w:val="0"/>
      <w:marRight w:val="0"/>
      <w:marTop w:val="0"/>
      <w:marBottom w:val="0"/>
      <w:divBdr>
        <w:top w:val="none" w:sz="0" w:space="0" w:color="auto"/>
        <w:left w:val="none" w:sz="0" w:space="0" w:color="auto"/>
        <w:bottom w:val="none" w:sz="0" w:space="0" w:color="auto"/>
        <w:right w:val="none" w:sz="0" w:space="0" w:color="auto"/>
      </w:divBdr>
    </w:div>
    <w:div w:id="1610700649">
      <w:bodyDiv w:val="1"/>
      <w:marLeft w:val="0"/>
      <w:marRight w:val="0"/>
      <w:marTop w:val="0"/>
      <w:marBottom w:val="0"/>
      <w:divBdr>
        <w:top w:val="none" w:sz="0" w:space="0" w:color="auto"/>
        <w:left w:val="none" w:sz="0" w:space="0" w:color="auto"/>
        <w:bottom w:val="none" w:sz="0" w:space="0" w:color="auto"/>
        <w:right w:val="none" w:sz="0" w:space="0" w:color="auto"/>
      </w:divBdr>
    </w:div>
    <w:div w:id="1632663492">
      <w:bodyDiv w:val="1"/>
      <w:marLeft w:val="0"/>
      <w:marRight w:val="0"/>
      <w:marTop w:val="0"/>
      <w:marBottom w:val="0"/>
      <w:divBdr>
        <w:top w:val="none" w:sz="0" w:space="0" w:color="auto"/>
        <w:left w:val="none" w:sz="0" w:space="0" w:color="auto"/>
        <w:bottom w:val="none" w:sz="0" w:space="0" w:color="auto"/>
        <w:right w:val="none" w:sz="0" w:space="0" w:color="auto"/>
      </w:divBdr>
    </w:div>
    <w:div w:id="1668173178">
      <w:bodyDiv w:val="1"/>
      <w:marLeft w:val="0"/>
      <w:marRight w:val="0"/>
      <w:marTop w:val="0"/>
      <w:marBottom w:val="0"/>
      <w:divBdr>
        <w:top w:val="none" w:sz="0" w:space="0" w:color="auto"/>
        <w:left w:val="none" w:sz="0" w:space="0" w:color="auto"/>
        <w:bottom w:val="none" w:sz="0" w:space="0" w:color="auto"/>
        <w:right w:val="none" w:sz="0" w:space="0" w:color="auto"/>
      </w:divBdr>
    </w:div>
    <w:div w:id="1705254904">
      <w:bodyDiv w:val="1"/>
      <w:marLeft w:val="0"/>
      <w:marRight w:val="0"/>
      <w:marTop w:val="0"/>
      <w:marBottom w:val="0"/>
      <w:divBdr>
        <w:top w:val="none" w:sz="0" w:space="0" w:color="auto"/>
        <w:left w:val="none" w:sz="0" w:space="0" w:color="auto"/>
        <w:bottom w:val="none" w:sz="0" w:space="0" w:color="auto"/>
        <w:right w:val="none" w:sz="0" w:space="0" w:color="auto"/>
      </w:divBdr>
    </w:div>
    <w:div w:id="1804349029">
      <w:bodyDiv w:val="1"/>
      <w:marLeft w:val="0"/>
      <w:marRight w:val="0"/>
      <w:marTop w:val="0"/>
      <w:marBottom w:val="0"/>
      <w:divBdr>
        <w:top w:val="none" w:sz="0" w:space="0" w:color="auto"/>
        <w:left w:val="none" w:sz="0" w:space="0" w:color="auto"/>
        <w:bottom w:val="none" w:sz="0" w:space="0" w:color="auto"/>
        <w:right w:val="none" w:sz="0" w:space="0" w:color="auto"/>
      </w:divBdr>
    </w:div>
    <w:div w:id="1843354820">
      <w:bodyDiv w:val="1"/>
      <w:marLeft w:val="0"/>
      <w:marRight w:val="0"/>
      <w:marTop w:val="0"/>
      <w:marBottom w:val="0"/>
      <w:divBdr>
        <w:top w:val="none" w:sz="0" w:space="0" w:color="auto"/>
        <w:left w:val="none" w:sz="0" w:space="0" w:color="auto"/>
        <w:bottom w:val="none" w:sz="0" w:space="0" w:color="auto"/>
        <w:right w:val="none" w:sz="0" w:space="0" w:color="auto"/>
      </w:divBdr>
    </w:div>
    <w:div w:id="1955096412">
      <w:bodyDiv w:val="1"/>
      <w:marLeft w:val="0"/>
      <w:marRight w:val="0"/>
      <w:marTop w:val="0"/>
      <w:marBottom w:val="0"/>
      <w:divBdr>
        <w:top w:val="none" w:sz="0" w:space="0" w:color="auto"/>
        <w:left w:val="none" w:sz="0" w:space="0" w:color="auto"/>
        <w:bottom w:val="none" w:sz="0" w:space="0" w:color="auto"/>
        <w:right w:val="none" w:sz="0" w:space="0" w:color="auto"/>
      </w:divBdr>
    </w:div>
    <w:div w:id="1985351884">
      <w:bodyDiv w:val="1"/>
      <w:marLeft w:val="0"/>
      <w:marRight w:val="0"/>
      <w:marTop w:val="0"/>
      <w:marBottom w:val="0"/>
      <w:divBdr>
        <w:top w:val="none" w:sz="0" w:space="0" w:color="auto"/>
        <w:left w:val="none" w:sz="0" w:space="0" w:color="auto"/>
        <w:bottom w:val="none" w:sz="0" w:space="0" w:color="auto"/>
        <w:right w:val="none" w:sz="0" w:space="0" w:color="auto"/>
      </w:divBdr>
    </w:div>
    <w:div w:id="2058313238">
      <w:bodyDiv w:val="1"/>
      <w:marLeft w:val="0"/>
      <w:marRight w:val="0"/>
      <w:marTop w:val="0"/>
      <w:marBottom w:val="0"/>
      <w:divBdr>
        <w:top w:val="none" w:sz="0" w:space="0" w:color="auto"/>
        <w:left w:val="none" w:sz="0" w:space="0" w:color="auto"/>
        <w:bottom w:val="none" w:sz="0" w:space="0" w:color="auto"/>
        <w:right w:val="none" w:sz="0" w:space="0" w:color="auto"/>
      </w:divBdr>
    </w:div>
    <w:div w:id="20755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87F3-4E11-4A46-AAC5-8AA1DF17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Phòng Khoa giáo - Văn xã - UBND tỉnh Hà Tĩnh</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Windows 10</dc:creator>
  <cp:lastModifiedBy>Windows</cp:lastModifiedBy>
  <cp:revision>28</cp:revision>
  <cp:lastPrinted>2021-12-24T18:33:00Z</cp:lastPrinted>
  <dcterms:created xsi:type="dcterms:W3CDTF">2024-01-29T09:15:00Z</dcterms:created>
  <dcterms:modified xsi:type="dcterms:W3CDTF">2024-03-12T06:45:00Z</dcterms:modified>
</cp:coreProperties>
</file>