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5954"/>
      </w:tblGrid>
      <w:tr w:rsidR="009412FE" w:rsidTr="00D05EB0">
        <w:tc>
          <w:tcPr>
            <w:tcW w:w="3398" w:type="dxa"/>
          </w:tcPr>
          <w:p w:rsidR="009412FE" w:rsidRPr="003F3D3D" w:rsidRDefault="009412FE" w:rsidP="00D05EB0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ỦY BAN NHÂN DÂN</w:t>
            </w:r>
          </w:p>
          <w:p w:rsidR="009412FE" w:rsidRDefault="009412FE" w:rsidP="00D05E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D7715" wp14:editId="6E9E221D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198120</wp:posOffset>
                      </wp:positionV>
                      <wp:extent cx="781050" cy="0"/>
                      <wp:effectExtent l="10160" t="7620" r="8890" b="1143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5.6pt" to="109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F3D3D">
              <w:rPr>
                <w:b/>
                <w:sz w:val="26"/>
                <w:szCs w:val="26"/>
              </w:rPr>
              <w:t>TỈNH HÀ TĨNH</w:t>
            </w:r>
          </w:p>
          <w:p w:rsidR="009412FE" w:rsidRDefault="009412FE" w:rsidP="00D05EB0">
            <w:pPr>
              <w:jc w:val="center"/>
            </w:pPr>
          </w:p>
          <w:p w:rsidR="009412FE" w:rsidRPr="00794310" w:rsidRDefault="009412FE" w:rsidP="00D05EB0">
            <w:pPr>
              <w:jc w:val="center"/>
              <w:rPr>
                <w:szCs w:val="28"/>
              </w:rPr>
            </w:pPr>
            <w:r w:rsidRPr="00794310">
              <w:rPr>
                <w:szCs w:val="28"/>
              </w:rPr>
              <w:t>Số</w:t>
            </w:r>
            <w:r>
              <w:rPr>
                <w:szCs w:val="28"/>
              </w:rPr>
              <w:t xml:space="preserve">             /UBND-NL</w:t>
            </w:r>
            <w:r>
              <w:rPr>
                <w:szCs w:val="28"/>
                <w:vertAlign w:val="subscript"/>
              </w:rPr>
              <w:t>5</w:t>
            </w:r>
          </w:p>
          <w:p w:rsidR="006D169D" w:rsidRPr="00487D1F" w:rsidRDefault="009412FE" w:rsidP="00FA2E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7D1F">
              <w:rPr>
                <w:rFonts w:cs="Times New Roman"/>
                <w:sz w:val="24"/>
                <w:szCs w:val="24"/>
              </w:rPr>
              <w:t xml:space="preserve">V/v </w:t>
            </w:r>
            <w:r w:rsidR="00487D1F" w:rsidRPr="00487D1F">
              <w:rPr>
                <w:sz w:val="24"/>
                <w:szCs w:val="24"/>
              </w:rPr>
              <w:t>cấp kinh phí hỗ trợ thực hiện cơ chế</w:t>
            </w:r>
            <w:r w:rsidR="00FA2EDB">
              <w:rPr>
                <w:sz w:val="24"/>
                <w:szCs w:val="24"/>
              </w:rPr>
              <w:t xml:space="preserve">, chính sách theo quy </w:t>
            </w:r>
            <w:r w:rsidR="00487D1F" w:rsidRPr="00487D1F">
              <w:rPr>
                <w:sz w:val="24"/>
                <w:szCs w:val="24"/>
              </w:rPr>
              <w:t>định tại Nghị quyết số</w:t>
            </w:r>
            <w:r w:rsidR="00FA2EDB">
              <w:rPr>
                <w:sz w:val="24"/>
                <w:szCs w:val="24"/>
              </w:rPr>
              <w:t xml:space="preserve"> 44/2021/NQ-HĐND, Nghị quyết số 51/2021/NQ-HĐND </w:t>
            </w:r>
            <w:r w:rsidR="00487D1F" w:rsidRPr="00487D1F">
              <w:rPr>
                <w:sz w:val="24"/>
                <w:szCs w:val="24"/>
              </w:rPr>
              <w:t>ngày 16/12/2021 của HĐND tỉnh</w:t>
            </w:r>
          </w:p>
        </w:tc>
        <w:tc>
          <w:tcPr>
            <w:tcW w:w="5954" w:type="dxa"/>
          </w:tcPr>
          <w:p w:rsidR="009412FE" w:rsidRPr="003F3D3D" w:rsidRDefault="009412FE" w:rsidP="00D05EB0">
            <w:pPr>
              <w:jc w:val="center"/>
              <w:rPr>
                <w:b/>
                <w:sz w:val="26"/>
                <w:szCs w:val="26"/>
              </w:rPr>
            </w:pPr>
            <w:r w:rsidRPr="003F3D3D">
              <w:rPr>
                <w:b/>
                <w:sz w:val="26"/>
                <w:szCs w:val="26"/>
              </w:rPr>
              <w:t>CỘNG HÒA XÃ HỘI CHỦ NGHĨA VIỆT NAM</w:t>
            </w:r>
          </w:p>
          <w:p w:rsidR="009412FE" w:rsidRPr="00794310" w:rsidRDefault="009412FE" w:rsidP="00D05EB0">
            <w:pPr>
              <w:jc w:val="center"/>
              <w:rPr>
                <w:b/>
                <w:szCs w:val="28"/>
              </w:rPr>
            </w:pPr>
            <w:r w:rsidRPr="00794310">
              <w:rPr>
                <w:b/>
                <w:szCs w:val="28"/>
              </w:rPr>
              <w:t xml:space="preserve">Độc lập </w:t>
            </w:r>
            <w:r w:rsidRPr="00794310">
              <w:rPr>
                <w:szCs w:val="28"/>
              </w:rPr>
              <w:t>-</w:t>
            </w:r>
            <w:r w:rsidRPr="00794310">
              <w:rPr>
                <w:b/>
                <w:szCs w:val="28"/>
              </w:rPr>
              <w:t xml:space="preserve"> Tự do </w:t>
            </w:r>
            <w:r w:rsidRPr="00794310">
              <w:rPr>
                <w:szCs w:val="28"/>
              </w:rPr>
              <w:t>-</w:t>
            </w:r>
            <w:r w:rsidRPr="00794310">
              <w:rPr>
                <w:b/>
                <w:szCs w:val="28"/>
              </w:rPr>
              <w:t xml:space="preserve"> Hạnh phúc</w:t>
            </w:r>
          </w:p>
          <w:p w:rsidR="009412FE" w:rsidRPr="003F3D3D" w:rsidRDefault="009412FE" w:rsidP="00487D1F">
            <w:pPr>
              <w:spacing w:before="240"/>
              <w:jc w:val="right"/>
              <w:rPr>
                <w:i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FA94C" wp14:editId="795E9EB3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22225</wp:posOffset>
                      </wp:positionV>
                      <wp:extent cx="1943100" cy="0"/>
                      <wp:effectExtent l="9525" t="12700" r="9525" b="63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.75pt" to="216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</w:rPr>
              <w:t xml:space="preserve">Hà Tĩnh, ngày         tháng      </w:t>
            </w:r>
            <w:r w:rsidRPr="003F3D3D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</w:tc>
      </w:tr>
    </w:tbl>
    <w:p w:rsidR="009412FE" w:rsidRDefault="009412FE" w:rsidP="009412FE">
      <w:pPr>
        <w:spacing w:after="0" w:line="240" w:lineRule="auto"/>
        <w:ind w:left="720" w:firstLine="720"/>
      </w:pPr>
    </w:p>
    <w:p w:rsidR="009412FE" w:rsidRDefault="009412FE" w:rsidP="009412FE">
      <w:pPr>
        <w:tabs>
          <w:tab w:val="left" w:pos="709"/>
        </w:tabs>
        <w:spacing w:before="240" w:after="0" w:line="240" w:lineRule="auto"/>
      </w:pPr>
      <w:r>
        <w:t xml:space="preserve">                 Kính gửi: </w:t>
      </w:r>
    </w:p>
    <w:p w:rsidR="00AD3A31" w:rsidRDefault="00440D0B" w:rsidP="006D169D">
      <w:pPr>
        <w:tabs>
          <w:tab w:val="left" w:pos="709"/>
        </w:tabs>
        <w:spacing w:after="0" w:line="240" w:lineRule="auto"/>
        <w:ind w:left="2552" w:hanging="142"/>
      </w:pPr>
      <w:r w:rsidRPr="006D169D">
        <w:t>-</w:t>
      </w:r>
      <w:r w:rsidR="009412FE" w:rsidRPr="006D169D">
        <w:t xml:space="preserve"> </w:t>
      </w:r>
      <w:r w:rsidR="00AD3A31" w:rsidRPr="006D169D">
        <w:t xml:space="preserve">Các </w:t>
      </w:r>
      <w:r w:rsidR="009412FE" w:rsidRPr="006D169D">
        <w:t>Sở</w:t>
      </w:r>
      <w:r w:rsidR="00487D1F">
        <w:t xml:space="preserve">: </w:t>
      </w:r>
      <w:r w:rsidR="006D169D" w:rsidRPr="006D169D">
        <w:t>Tài chính,</w:t>
      </w:r>
      <w:r w:rsidR="00AD3A31" w:rsidRPr="006D169D">
        <w:t xml:space="preserve"> </w:t>
      </w:r>
      <w:r w:rsidR="006D169D" w:rsidRPr="006D169D">
        <w:t>Nông nghiệp</w:t>
      </w:r>
      <w:r w:rsidR="006D169D">
        <w:t xml:space="preserve"> và Phát triể</w:t>
      </w:r>
      <w:r w:rsidR="00FA2EDB">
        <w:t>n nông thôn, Tài Nguyên và Môi trường;</w:t>
      </w:r>
    </w:p>
    <w:p w:rsidR="006D169D" w:rsidRDefault="006D169D" w:rsidP="006D169D">
      <w:pPr>
        <w:tabs>
          <w:tab w:val="left" w:pos="709"/>
        </w:tabs>
        <w:spacing w:after="0" w:line="240" w:lineRule="auto"/>
        <w:ind w:left="2552" w:hanging="142"/>
      </w:pPr>
      <w:r>
        <w:t>- Văn phòng Điều phối nông thôn mới tỉnh;</w:t>
      </w:r>
    </w:p>
    <w:p w:rsidR="009412FE" w:rsidRDefault="00440D0B" w:rsidP="006D169D">
      <w:pPr>
        <w:tabs>
          <w:tab w:val="left" w:pos="709"/>
        </w:tabs>
        <w:spacing w:after="0" w:line="240" w:lineRule="auto"/>
        <w:ind w:left="2552" w:hanging="142"/>
      </w:pPr>
      <w:r>
        <w:t>- Ủy</w:t>
      </w:r>
      <w:r w:rsidR="009412FE">
        <w:t xml:space="preserve"> </w:t>
      </w:r>
      <w:r>
        <w:t>ban nhân dân</w:t>
      </w:r>
      <w:r w:rsidR="00D92587">
        <w:t xml:space="preserve"> </w:t>
      </w:r>
      <w:r w:rsidR="00FA2EDB">
        <w:t xml:space="preserve">các </w:t>
      </w:r>
      <w:r w:rsidR="009412FE">
        <w:t>huyện</w:t>
      </w:r>
      <w:r w:rsidR="00FA2EDB">
        <w:t>: Hương Khê, Cẩm Xuyên</w:t>
      </w:r>
      <w:r w:rsidR="00D92587">
        <w:t>.</w:t>
      </w:r>
    </w:p>
    <w:p w:rsidR="009412FE" w:rsidRDefault="009412FE" w:rsidP="009412FE">
      <w:pPr>
        <w:tabs>
          <w:tab w:val="left" w:pos="709"/>
        </w:tabs>
        <w:spacing w:after="0" w:line="240" w:lineRule="auto"/>
        <w:ind w:left="2977"/>
      </w:pPr>
    </w:p>
    <w:p w:rsidR="009412FE" w:rsidRPr="006D169D" w:rsidRDefault="00AD3A31" w:rsidP="006D169D">
      <w:pPr>
        <w:ind w:left="-108" w:right="-108" w:firstLine="732"/>
        <w:jc w:val="both"/>
        <w:rPr>
          <w:lang w:val="nl-NL"/>
        </w:rPr>
      </w:pPr>
      <w:r>
        <w:rPr>
          <w:szCs w:val="28"/>
        </w:rPr>
        <w:t xml:space="preserve">Ủy ban nhân dân tỉnh nhận được </w:t>
      </w:r>
      <w:r w:rsidRPr="00440D0B">
        <w:rPr>
          <w:szCs w:val="28"/>
        </w:rPr>
        <w:t>Văn bản số</w:t>
      </w:r>
      <w:r>
        <w:rPr>
          <w:szCs w:val="28"/>
        </w:rPr>
        <w:t xml:space="preserve"> </w:t>
      </w:r>
      <w:r w:rsidR="00487D1F">
        <w:rPr>
          <w:szCs w:val="28"/>
        </w:rPr>
        <w:t>2762</w:t>
      </w:r>
      <w:r w:rsidRPr="00440D0B">
        <w:rPr>
          <w:szCs w:val="28"/>
        </w:rPr>
        <w:t>/</w:t>
      </w:r>
      <w:r>
        <w:rPr>
          <w:szCs w:val="28"/>
        </w:rPr>
        <w:t>UBND-</w:t>
      </w:r>
      <w:r w:rsidR="00487D1F">
        <w:rPr>
          <w:szCs w:val="28"/>
        </w:rPr>
        <w:t>TCKH</w:t>
      </w:r>
      <w:r>
        <w:rPr>
          <w:szCs w:val="28"/>
        </w:rPr>
        <w:t xml:space="preserve"> ngày </w:t>
      </w:r>
      <w:r w:rsidR="00487D1F">
        <w:rPr>
          <w:szCs w:val="28"/>
        </w:rPr>
        <w:t>14</w:t>
      </w:r>
      <w:r w:rsidRPr="00440D0B">
        <w:rPr>
          <w:szCs w:val="28"/>
        </w:rPr>
        <w:t>/1</w:t>
      </w:r>
      <w:r>
        <w:rPr>
          <w:szCs w:val="28"/>
        </w:rPr>
        <w:t>1/2023</w:t>
      </w:r>
      <w:r w:rsidRPr="00440D0B">
        <w:t xml:space="preserve"> </w:t>
      </w:r>
      <w:r w:rsidR="003F0A24" w:rsidRPr="00440D0B">
        <w:rPr>
          <w:szCs w:val="28"/>
        </w:rPr>
        <w:t>của UBND</w:t>
      </w:r>
      <w:r w:rsidR="009412FE" w:rsidRPr="00440D0B">
        <w:rPr>
          <w:szCs w:val="28"/>
        </w:rPr>
        <w:t xml:space="preserve"> </w:t>
      </w:r>
      <w:r w:rsidR="003F0A24" w:rsidRPr="00440D0B">
        <w:rPr>
          <w:szCs w:val="28"/>
        </w:rPr>
        <w:t xml:space="preserve">huyện </w:t>
      </w:r>
      <w:r w:rsidR="00487D1F">
        <w:rPr>
          <w:szCs w:val="28"/>
        </w:rPr>
        <w:t>Hương Khê</w:t>
      </w:r>
      <w:r w:rsidR="003F0A24" w:rsidRPr="00440D0B">
        <w:rPr>
          <w:szCs w:val="28"/>
        </w:rPr>
        <w:t xml:space="preserve"> </w:t>
      </w:r>
      <w:r w:rsidR="00487D1F">
        <w:t>đề nghị cấp kinh phí hỗ trợ thực hiện cơ chế, chính sách theo quy định tạ</w:t>
      </w:r>
      <w:r w:rsidR="00C154B3">
        <w:t>i K</w:t>
      </w:r>
      <w:r w:rsidR="00487D1F">
        <w:t>hoản 2, Điều 14, Nghị quyết số 44/2021/NQ-HĐND ngày 16/12/2021 của HĐND tỉnh</w:t>
      </w:r>
      <w:r w:rsidR="00FA2EDB">
        <w:t>, Văn bản số 4121/TTr UBND ngày 13/11/2023 của UBND huyện Cẩm Xuyên đề nghị hỗ trợ kính phí thực hiện tích tụ r</w:t>
      </w:r>
      <w:r w:rsidR="00C154B3">
        <w:t>u</w:t>
      </w:r>
      <w:bookmarkStart w:id="0" w:name="_GoBack"/>
      <w:bookmarkEnd w:id="0"/>
      <w:r w:rsidR="00FA2EDB">
        <w:t>ộng đất theo Nghị quyết số 51/NQ-HĐND ngày 16/12/2021 của HĐND tỉnh</w:t>
      </w:r>
      <w:r w:rsidR="00487D1F" w:rsidRPr="00440D0B">
        <w:rPr>
          <w:i/>
          <w:szCs w:val="28"/>
        </w:rPr>
        <w:t xml:space="preserve"> </w:t>
      </w:r>
      <w:r w:rsidR="009412FE" w:rsidRPr="00440D0B">
        <w:rPr>
          <w:i/>
          <w:szCs w:val="28"/>
        </w:rPr>
        <w:t>(</w:t>
      </w:r>
      <w:r w:rsidR="006D169D">
        <w:rPr>
          <w:i/>
          <w:szCs w:val="28"/>
        </w:rPr>
        <w:t>G</w:t>
      </w:r>
      <w:r w:rsidR="009412FE" w:rsidRPr="00440D0B">
        <w:rPr>
          <w:i/>
          <w:szCs w:val="28"/>
        </w:rPr>
        <w:t xml:space="preserve">ửi kèm </w:t>
      </w:r>
      <w:r w:rsidR="003F0A24" w:rsidRPr="00440D0B">
        <w:rPr>
          <w:i/>
          <w:szCs w:val="28"/>
        </w:rPr>
        <w:t xml:space="preserve">theo </w:t>
      </w:r>
      <w:r w:rsidR="006D169D">
        <w:rPr>
          <w:i/>
          <w:szCs w:val="28"/>
        </w:rPr>
        <w:t>trên h</w:t>
      </w:r>
      <w:r w:rsidR="009412FE" w:rsidRPr="00440D0B">
        <w:rPr>
          <w:i/>
          <w:szCs w:val="28"/>
        </w:rPr>
        <w:t>ệ thống gửi nhận điện tử);</w:t>
      </w:r>
      <w:r w:rsidR="009412FE" w:rsidRPr="00440D0B">
        <w:rPr>
          <w:szCs w:val="28"/>
        </w:rPr>
        <w:t xml:space="preserve"> </w:t>
      </w:r>
    </w:p>
    <w:p w:rsidR="009412FE" w:rsidRDefault="00DA4713" w:rsidP="006D169D">
      <w:pPr>
        <w:spacing w:before="120" w:after="120" w:line="240" w:lineRule="auto"/>
        <w:ind w:firstLine="624"/>
        <w:jc w:val="both"/>
      </w:pPr>
      <w:r>
        <w:t xml:space="preserve">Phó </w:t>
      </w:r>
      <w:r w:rsidR="009412FE">
        <w:t xml:space="preserve">Chủ tịch </w:t>
      </w:r>
      <w:r>
        <w:t>Thường trực UBND</w:t>
      </w:r>
      <w:r w:rsidR="00487D1F">
        <w:t xml:space="preserve"> </w:t>
      </w:r>
      <w:r w:rsidR="00440D0B">
        <w:t>tỉnh</w:t>
      </w:r>
      <w:r w:rsidR="009412FE">
        <w:t xml:space="preserve"> có ý kiến như sau:</w:t>
      </w:r>
    </w:p>
    <w:p w:rsidR="009412FE" w:rsidRPr="00AD3A31" w:rsidRDefault="00AD3A31" w:rsidP="006D169D">
      <w:pPr>
        <w:tabs>
          <w:tab w:val="left" w:pos="709"/>
        </w:tabs>
        <w:spacing w:after="0" w:line="240" w:lineRule="auto"/>
        <w:jc w:val="both"/>
      </w:pPr>
      <w:r>
        <w:rPr>
          <w:szCs w:val="28"/>
        </w:rPr>
        <w:tab/>
        <w:t xml:space="preserve">Giao </w:t>
      </w:r>
      <w:r w:rsidR="009412FE" w:rsidRPr="0079624A">
        <w:rPr>
          <w:szCs w:val="28"/>
        </w:rPr>
        <w:t xml:space="preserve">Sở </w:t>
      </w:r>
      <w:r w:rsidR="003F0A24">
        <w:rPr>
          <w:szCs w:val="28"/>
        </w:rPr>
        <w:t>Tài chính chủ trì, phối hợ</w:t>
      </w:r>
      <w:r w:rsidR="00440D0B">
        <w:rPr>
          <w:szCs w:val="28"/>
        </w:rPr>
        <w:t xml:space="preserve">p </w:t>
      </w:r>
      <w:r>
        <w:rPr>
          <w:szCs w:val="28"/>
        </w:rPr>
        <w:t xml:space="preserve">với </w:t>
      </w:r>
      <w:r w:rsidR="006D169D">
        <w:rPr>
          <w:szCs w:val="28"/>
        </w:rPr>
        <w:t>các s</w:t>
      </w:r>
      <w:r>
        <w:rPr>
          <w:szCs w:val="28"/>
        </w:rPr>
        <w:t>ở</w:t>
      </w:r>
      <w:r w:rsidR="006D169D">
        <w:rPr>
          <w:szCs w:val="28"/>
        </w:rPr>
        <w:t>, ngành</w:t>
      </w:r>
      <w:r w:rsidR="006D169D">
        <w:t xml:space="preserve">, </w:t>
      </w:r>
      <w:r>
        <w:t>đơn vị liên quan</w:t>
      </w:r>
      <w:r>
        <w:rPr>
          <w:szCs w:val="28"/>
        </w:rPr>
        <w:t xml:space="preserve"> </w:t>
      </w:r>
      <w:r w:rsidR="009412FE">
        <w:t xml:space="preserve">soát xét, kiểm tra kiến nghị </w:t>
      </w:r>
      <w:r w:rsidR="003F0A24">
        <w:t xml:space="preserve">của UBND </w:t>
      </w:r>
      <w:r w:rsidR="00FA2EDB">
        <w:t xml:space="preserve">các </w:t>
      </w:r>
      <w:r w:rsidR="003F0A24">
        <w:t>huyệ</w:t>
      </w:r>
      <w:r w:rsidR="00440D0B">
        <w:t>n</w:t>
      </w:r>
      <w:r w:rsidR="00FA2EDB">
        <w:t>:</w:t>
      </w:r>
      <w:r w:rsidR="00440D0B">
        <w:t xml:space="preserve"> </w:t>
      </w:r>
      <w:r w:rsidR="00487D1F">
        <w:t>Hương Khê</w:t>
      </w:r>
      <w:r w:rsidR="00FA2EDB">
        <w:t>, Cẩm Xuyên</w:t>
      </w:r>
      <w:r>
        <w:t xml:space="preserve"> tại </w:t>
      </w:r>
      <w:r w:rsidR="00FA2EDB">
        <w:t xml:space="preserve">các </w:t>
      </w:r>
      <w:r w:rsidR="003F0A24">
        <w:t>văn bản nêu trên;</w:t>
      </w:r>
      <w:r w:rsidR="00440D0B">
        <w:t xml:space="preserve"> tham mưu</w:t>
      </w:r>
      <w:r>
        <w:t xml:space="preserve"> đúng quy định</w:t>
      </w:r>
      <w:r w:rsidR="00440D0B">
        <w:t xml:space="preserve">, báo cáo </w:t>
      </w:r>
      <w:r w:rsidR="009412FE">
        <w:rPr>
          <w:rFonts w:cs="Times New Roman"/>
          <w:color w:val="333333"/>
          <w:szCs w:val="28"/>
          <w:shd w:val="clear" w:color="auto" w:fill="FFFFFF"/>
        </w:rPr>
        <w:t>UBND tỉnh trướ</w:t>
      </w:r>
      <w:r w:rsidR="006D169D">
        <w:rPr>
          <w:rFonts w:cs="Times New Roman"/>
          <w:color w:val="333333"/>
          <w:szCs w:val="28"/>
          <w:shd w:val="clear" w:color="auto" w:fill="FFFFFF"/>
        </w:rPr>
        <w:t>c ngày</w:t>
      </w:r>
      <w:r w:rsidR="00FA2EDB">
        <w:rPr>
          <w:rFonts w:cs="Times New Roman"/>
          <w:color w:val="333333"/>
          <w:szCs w:val="28"/>
          <w:shd w:val="clear" w:color="auto" w:fill="FFFFFF"/>
        </w:rPr>
        <w:t xml:space="preserve"> 27</w:t>
      </w:r>
      <w:r>
        <w:rPr>
          <w:rFonts w:cs="Times New Roman"/>
          <w:color w:val="333333"/>
          <w:szCs w:val="28"/>
          <w:shd w:val="clear" w:color="auto" w:fill="FFFFFF"/>
        </w:rPr>
        <w:t>/11</w:t>
      </w:r>
      <w:r w:rsidR="009412FE">
        <w:rPr>
          <w:rFonts w:cs="Times New Roman"/>
          <w:color w:val="333333"/>
          <w:szCs w:val="28"/>
          <w:shd w:val="clear" w:color="auto" w:fill="FFFFFF"/>
        </w:rPr>
        <w:t>/2023</w:t>
      </w:r>
      <w:r w:rsidR="009412FE">
        <w:rPr>
          <w:szCs w:val="28"/>
        </w:rPr>
        <w:t>./.</w:t>
      </w:r>
    </w:p>
    <w:p w:rsidR="003F0A24" w:rsidRPr="0079624A" w:rsidRDefault="003F0A24" w:rsidP="009412FE">
      <w:pPr>
        <w:spacing w:before="120" w:after="120" w:line="240" w:lineRule="auto"/>
        <w:ind w:firstLine="624"/>
        <w:jc w:val="both"/>
        <w:rPr>
          <w:szCs w:val="28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12FE" w:rsidRPr="005B01A7" w:rsidTr="00D05EB0">
        <w:tc>
          <w:tcPr>
            <w:tcW w:w="4531" w:type="dxa"/>
          </w:tcPr>
          <w:p w:rsidR="009412FE" w:rsidRPr="005B01A7" w:rsidRDefault="009412FE" w:rsidP="00D05EB0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B01A7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9412FE" w:rsidRPr="005B01A7" w:rsidRDefault="009412FE" w:rsidP="00D05EB0">
            <w:pPr>
              <w:jc w:val="both"/>
              <w:rPr>
                <w:rFonts w:cs="Times New Roman"/>
                <w:sz w:val="22"/>
              </w:rPr>
            </w:pPr>
            <w:r w:rsidRPr="005B01A7">
              <w:rPr>
                <w:rFonts w:cs="Times New Roman"/>
                <w:sz w:val="22"/>
              </w:rPr>
              <w:t>- Như trên;</w:t>
            </w:r>
          </w:p>
          <w:p w:rsidR="009412FE" w:rsidRDefault="009412FE" w:rsidP="00D05EB0">
            <w:pPr>
              <w:jc w:val="both"/>
              <w:rPr>
                <w:rFonts w:cs="Times New Roman"/>
                <w:sz w:val="22"/>
              </w:rPr>
            </w:pPr>
            <w:r w:rsidRPr="005B01A7">
              <w:rPr>
                <w:rFonts w:cs="Times New Roman"/>
                <w:sz w:val="22"/>
              </w:rPr>
              <w:t>- Chủ tị</w:t>
            </w:r>
            <w:r>
              <w:rPr>
                <w:rFonts w:cs="Times New Roman"/>
                <w:sz w:val="22"/>
              </w:rPr>
              <w:t xml:space="preserve">ch, </w:t>
            </w:r>
            <w:r w:rsidR="00CE5316">
              <w:rPr>
                <w:rFonts w:cs="Times New Roman"/>
                <w:sz w:val="22"/>
              </w:rPr>
              <w:t xml:space="preserve">các </w:t>
            </w:r>
            <w:r w:rsidRPr="005B01A7">
              <w:rPr>
                <w:rFonts w:cs="Times New Roman"/>
                <w:sz w:val="22"/>
              </w:rPr>
              <w:t>PCT UBND tỉnh;</w:t>
            </w:r>
          </w:p>
          <w:p w:rsidR="009412FE" w:rsidRDefault="009412FE" w:rsidP="00D05EB0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Chánh VP</w:t>
            </w:r>
            <w:r w:rsidR="003F0A24">
              <w:rPr>
                <w:rFonts w:cs="Times New Roman"/>
                <w:sz w:val="22"/>
              </w:rPr>
              <w:t>, các PCVP</w:t>
            </w:r>
            <w:r>
              <w:rPr>
                <w:rFonts w:cs="Times New Roman"/>
                <w:sz w:val="22"/>
              </w:rPr>
              <w:t xml:space="preserve"> UBND tỉnh</w:t>
            </w:r>
            <w:r w:rsidRPr="005B01A7">
              <w:rPr>
                <w:rFonts w:cs="Times New Roman"/>
                <w:sz w:val="22"/>
              </w:rPr>
              <w:t>;</w:t>
            </w:r>
          </w:p>
          <w:p w:rsidR="009412FE" w:rsidRPr="005B01A7" w:rsidRDefault="009412FE" w:rsidP="00D05EB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- Lưu: VT, NL</w:t>
            </w:r>
            <w:r>
              <w:rPr>
                <w:rFonts w:cs="Times New Roman"/>
                <w:sz w:val="22"/>
                <w:vertAlign w:val="subscript"/>
              </w:rPr>
              <w:t>5</w:t>
            </w:r>
            <w:r w:rsidRPr="005B01A7">
              <w:rPr>
                <w:rFonts w:cs="Times New Roman"/>
                <w:sz w:val="22"/>
              </w:rPr>
              <w:t>.</w:t>
            </w:r>
          </w:p>
        </w:tc>
        <w:tc>
          <w:tcPr>
            <w:tcW w:w="4531" w:type="dxa"/>
          </w:tcPr>
          <w:p w:rsidR="009412FE" w:rsidRPr="00A67A4F" w:rsidRDefault="009412FE" w:rsidP="00D05E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67A4F">
              <w:rPr>
                <w:rFonts w:cs="Times New Roman"/>
                <w:b/>
                <w:sz w:val="26"/>
                <w:szCs w:val="26"/>
              </w:rPr>
              <w:t>TL. CHỦ TỊCH</w:t>
            </w:r>
          </w:p>
          <w:p w:rsidR="009412FE" w:rsidRPr="00A67A4F" w:rsidRDefault="009412FE" w:rsidP="00D05EB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67A4F">
              <w:rPr>
                <w:rFonts w:cs="Times New Roman"/>
                <w:b/>
                <w:sz w:val="26"/>
                <w:szCs w:val="26"/>
              </w:rPr>
              <w:t>CHÁNH VĂN PHÒNG</w:t>
            </w:r>
          </w:p>
          <w:p w:rsidR="009412FE" w:rsidRDefault="009412FE" w:rsidP="00D05EB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412FE" w:rsidRPr="002D6CCE" w:rsidRDefault="009412FE" w:rsidP="00D05EB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412FE" w:rsidRDefault="009412FE" w:rsidP="00D05EB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412FE" w:rsidRDefault="009412FE" w:rsidP="00D05EB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412FE" w:rsidRPr="002D6CCE" w:rsidRDefault="009412FE" w:rsidP="00D05EB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412FE" w:rsidRDefault="009412FE" w:rsidP="00D05EB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412FE" w:rsidRDefault="009412FE" w:rsidP="00D05EB0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412FE" w:rsidRPr="005B01A7" w:rsidRDefault="00440D0B" w:rsidP="00D05EB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Cs w:val="28"/>
              </w:rPr>
              <w:t>Lương Quốc Tuấn</w:t>
            </w:r>
          </w:p>
        </w:tc>
      </w:tr>
    </w:tbl>
    <w:p w:rsidR="009412FE" w:rsidRDefault="009412FE" w:rsidP="009412FE">
      <w:pPr>
        <w:ind w:firstLine="720"/>
        <w:jc w:val="both"/>
      </w:pPr>
    </w:p>
    <w:p w:rsidR="004A36A6" w:rsidRPr="009412FE" w:rsidRDefault="004A36A6" w:rsidP="009412FE"/>
    <w:sectPr w:rsidR="004A36A6" w:rsidRPr="009412FE" w:rsidSect="00552C23">
      <w:pgSz w:w="11907" w:h="16840" w:code="9"/>
      <w:pgMar w:top="1134" w:right="1134" w:bottom="113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7C70"/>
    <w:multiLevelType w:val="hybridMultilevel"/>
    <w:tmpl w:val="8C24C336"/>
    <w:lvl w:ilvl="0" w:tplc="C062FE2C"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3D"/>
    <w:rsid w:val="00030875"/>
    <w:rsid w:val="000529F8"/>
    <w:rsid w:val="0005705A"/>
    <w:rsid w:val="00064E71"/>
    <w:rsid w:val="00076953"/>
    <w:rsid w:val="00094414"/>
    <w:rsid w:val="000D7FE7"/>
    <w:rsid w:val="001118D0"/>
    <w:rsid w:val="001319F0"/>
    <w:rsid w:val="00137EDB"/>
    <w:rsid w:val="0014224B"/>
    <w:rsid w:val="001A7504"/>
    <w:rsid w:val="00266EF9"/>
    <w:rsid w:val="00272D51"/>
    <w:rsid w:val="002764BC"/>
    <w:rsid w:val="00285AD3"/>
    <w:rsid w:val="002D554C"/>
    <w:rsid w:val="002D6CCE"/>
    <w:rsid w:val="002F48DA"/>
    <w:rsid w:val="003418B3"/>
    <w:rsid w:val="003C7830"/>
    <w:rsid w:val="003E623C"/>
    <w:rsid w:val="003F0A24"/>
    <w:rsid w:val="003F3D3D"/>
    <w:rsid w:val="00440D0B"/>
    <w:rsid w:val="004601DF"/>
    <w:rsid w:val="004708A1"/>
    <w:rsid w:val="00487D1F"/>
    <w:rsid w:val="004941F1"/>
    <w:rsid w:val="004A36A6"/>
    <w:rsid w:val="004A3A53"/>
    <w:rsid w:val="005013C8"/>
    <w:rsid w:val="00503ADE"/>
    <w:rsid w:val="00510D75"/>
    <w:rsid w:val="00552C23"/>
    <w:rsid w:val="005B01A7"/>
    <w:rsid w:val="005C79DF"/>
    <w:rsid w:val="00650237"/>
    <w:rsid w:val="00677CC1"/>
    <w:rsid w:val="006D169D"/>
    <w:rsid w:val="006D64B7"/>
    <w:rsid w:val="00760172"/>
    <w:rsid w:val="00794310"/>
    <w:rsid w:val="00795B99"/>
    <w:rsid w:val="0079624A"/>
    <w:rsid w:val="007F0239"/>
    <w:rsid w:val="007F2995"/>
    <w:rsid w:val="00842BD0"/>
    <w:rsid w:val="0086757B"/>
    <w:rsid w:val="008B51CB"/>
    <w:rsid w:val="008B7E21"/>
    <w:rsid w:val="008C7673"/>
    <w:rsid w:val="008D7532"/>
    <w:rsid w:val="008F3C25"/>
    <w:rsid w:val="009412FE"/>
    <w:rsid w:val="00947F82"/>
    <w:rsid w:val="0098565F"/>
    <w:rsid w:val="009A299B"/>
    <w:rsid w:val="00A274EB"/>
    <w:rsid w:val="00A67A4F"/>
    <w:rsid w:val="00A83FE7"/>
    <w:rsid w:val="00AA21B0"/>
    <w:rsid w:val="00AC09BD"/>
    <w:rsid w:val="00AD3A31"/>
    <w:rsid w:val="00B13E0F"/>
    <w:rsid w:val="00B32520"/>
    <w:rsid w:val="00B816CC"/>
    <w:rsid w:val="00BA00A7"/>
    <w:rsid w:val="00BB0FD6"/>
    <w:rsid w:val="00BB4DE1"/>
    <w:rsid w:val="00BD2F13"/>
    <w:rsid w:val="00BE7C12"/>
    <w:rsid w:val="00C154B3"/>
    <w:rsid w:val="00C17FBF"/>
    <w:rsid w:val="00C41347"/>
    <w:rsid w:val="00C46243"/>
    <w:rsid w:val="00C67538"/>
    <w:rsid w:val="00CD4486"/>
    <w:rsid w:val="00CE5316"/>
    <w:rsid w:val="00D36601"/>
    <w:rsid w:val="00D82373"/>
    <w:rsid w:val="00D92587"/>
    <w:rsid w:val="00DA23A1"/>
    <w:rsid w:val="00DA341E"/>
    <w:rsid w:val="00DA4713"/>
    <w:rsid w:val="00DF2746"/>
    <w:rsid w:val="00E72C6F"/>
    <w:rsid w:val="00E9426C"/>
    <w:rsid w:val="00EA238C"/>
    <w:rsid w:val="00ED2335"/>
    <w:rsid w:val="00ED59D1"/>
    <w:rsid w:val="00EE1FBC"/>
    <w:rsid w:val="00F47451"/>
    <w:rsid w:val="00F75FC1"/>
    <w:rsid w:val="00FA2EDB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Hà Tĩnh</vt:lpstr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Hà Tĩnh</dc:title>
  <dc:creator>Admin</dc:creator>
  <cp:lastModifiedBy>Admin</cp:lastModifiedBy>
  <cp:revision>5</cp:revision>
  <cp:lastPrinted>2023-11-16T01:23:00Z</cp:lastPrinted>
  <dcterms:created xsi:type="dcterms:W3CDTF">2023-11-16T01:30:00Z</dcterms:created>
  <dcterms:modified xsi:type="dcterms:W3CDTF">2023-11-20T06:48:00Z</dcterms:modified>
</cp:coreProperties>
</file>